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79" w:rsidRDefault="008E22FF" w:rsidP="00A32479">
      <w:pPr>
        <w:spacing w:after="38" w:line="237" w:lineRule="auto"/>
        <w:ind w:right="206"/>
        <w:rPr>
          <w:rFonts w:ascii="Times New Roman" w:eastAsia="Times New Roman" w:hAnsi="Times New Roman" w:cs="Times New Roman"/>
        </w:rPr>
      </w:pPr>
      <w:r w:rsidRPr="00A205C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</w:t>
      </w:r>
      <w:r w:rsidR="00A205C4">
        <w:rPr>
          <w:rFonts w:ascii="Times New Roman" w:eastAsia="Times New Roman" w:hAnsi="Times New Roman" w:cs="Times New Roman"/>
        </w:rPr>
        <w:t xml:space="preserve">     </w:t>
      </w:r>
      <w:r w:rsidRPr="00A205C4">
        <w:rPr>
          <w:rFonts w:ascii="Times New Roman" w:eastAsia="Times New Roman" w:hAnsi="Times New Roman" w:cs="Times New Roman"/>
        </w:rPr>
        <w:t>Прилож</w:t>
      </w:r>
      <w:r w:rsidR="00E124AF">
        <w:rPr>
          <w:rFonts w:ascii="Times New Roman" w:eastAsia="Times New Roman" w:hAnsi="Times New Roman" w:cs="Times New Roman"/>
        </w:rPr>
        <w:t>ение №1 к годовому плану на 2023-2024</w:t>
      </w:r>
      <w:r w:rsidRPr="00A205C4">
        <w:rPr>
          <w:rFonts w:ascii="Times New Roman" w:eastAsia="Times New Roman" w:hAnsi="Times New Roman" w:cs="Times New Roman"/>
        </w:rPr>
        <w:t xml:space="preserve"> учебный год  </w:t>
      </w:r>
    </w:p>
    <w:p w:rsidR="004B4EB6" w:rsidRPr="00A205C4" w:rsidRDefault="004B4EB6" w:rsidP="00A32479">
      <w:pPr>
        <w:spacing w:after="38" w:line="237" w:lineRule="auto"/>
        <w:ind w:right="206"/>
        <w:rPr>
          <w:sz w:val="24"/>
        </w:rPr>
      </w:pPr>
    </w:p>
    <w:tbl>
      <w:tblPr>
        <w:tblStyle w:val="a3"/>
        <w:tblW w:w="14884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4"/>
        <w:gridCol w:w="4740"/>
      </w:tblGrid>
      <w:tr w:rsidR="00247281" w:rsidTr="004B4EB6">
        <w:trPr>
          <w:trHeight w:val="20"/>
        </w:trPr>
        <w:tc>
          <w:tcPr>
            <w:tcW w:w="9639" w:type="dxa"/>
          </w:tcPr>
          <w:p w:rsidR="00A32479" w:rsidRDefault="00A32479" w:rsidP="00A32479">
            <w:pPr>
              <w:tabs>
                <w:tab w:val="center" w:pos="10940"/>
              </w:tabs>
              <w:spacing w:after="4" w:line="251" w:lineRule="auto"/>
              <w:ind w:left="-1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Принято: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  <w:p w:rsidR="00A32479" w:rsidRDefault="00A32479" w:rsidP="00A32479">
            <w:pPr>
              <w:tabs>
                <w:tab w:val="left" w:pos="9024"/>
              </w:tabs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Педагогическим советом</w:t>
            </w:r>
          </w:p>
          <w:p w:rsidR="00A32479" w:rsidRDefault="00A32479" w:rsidP="00A32479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 </w:t>
            </w:r>
            <w:r w:rsidR="00E124AF">
              <w:rPr>
                <w:rFonts w:ascii="Times New Roman" w:eastAsia="Times New Roman" w:hAnsi="Times New Roman" w:cs="Times New Roman"/>
                <w:sz w:val="24"/>
                <w:u w:val="single"/>
              </w:rPr>
              <w:t>№ 1 от 25.08.2023</w:t>
            </w:r>
            <w:r w:rsidRPr="00A32479">
              <w:rPr>
                <w:rFonts w:ascii="Times New Roman" w:eastAsia="Times New Roman" w:hAnsi="Times New Roman" w:cs="Times New Roman"/>
                <w:sz w:val="24"/>
                <w:u w:val="single"/>
              </w:rPr>
              <w:t>г</w:t>
            </w:r>
          </w:p>
        </w:tc>
        <w:tc>
          <w:tcPr>
            <w:tcW w:w="5245" w:type="dxa"/>
          </w:tcPr>
          <w:p w:rsidR="00A32479" w:rsidRDefault="00247281" w:rsidP="0024728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E124AF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A32479"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  <w:r w:rsidR="00A32479" w:rsidRPr="00A32479"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  <w:p w:rsidR="00247281" w:rsidRDefault="00247281" w:rsidP="0024728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Заведующий МАДОУ – детский сад № 18</w:t>
            </w:r>
          </w:p>
          <w:p w:rsidR="00247281" w:rsidRDefault="00247281" w:rsidP="00A205C4">
            <w:pPr>
              <w:ind w:left="70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________________М. В. Коковина</w:t>
            </w:r>
          </w:p>
          <w:p w:rsidR="00247281" w:rsidRDefault="00247281" w:rsidP="00247281">
            <w:pPr>
              <w:ind w:left="70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№ </w:t>
            </w:r>
            <w:r w:rsidR="00E124AF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41 – 01 – 04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 от </w:t>
            </w:r>
          </w:p>
          <w:p w:rsidR="00247281" w:rsidRPr="00A205C4" w:rsidRDefault="00E124AF" w:rsidP="00247281">
            <w:pPr>
              <w:ind w:left="708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>«25» августа 2023</w:t>
            </w:r>
            <w:r w:rsidR="00247281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г</w:t>
            </w:r>
          </w:p>
        </w:tc>
      </w:tr>
    </w:tbl>
    <w:p w:rsidR="008D167D" w:rsidRDefault="008D167D">
      <w:pPr>
        <w:spacing w:after="0"/>
      </w:pPr>
    </w:p>
    <w:p w:rsidR="008D167D" w:rsidRDefault="008E22FF">
      <w:pPr>
        <w:spacing w:after="19"/>
        <w:ind w:left="471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ГОДОВАЯ ЦИКЛОГРАММА  </w:t>
      </w:r>
    </w:p>
    <w:p w:rsidR="008D167D" w:rsidRDefault="008E22FF">
      <w:pPr>
        <w:spacing w:after="19"/>
        <w:ind w:left="47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внутренней системы оценки качества образования (ВСОКО)  </w:t>
      </w:r>
    </w:p>
    <w:p w:rsidR="008D167D" w:rsidRDefault="00E124AF">
      <w:pPr>
        <w:spacing w:after="19"/>
        <w:ind w:left="471" w:right="2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на 2023 – 2024</w:t>
      </w:r>
      <w:r w:rsidR="008E22FF"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tbl>
      <w:tblPr>
        <w:tblStyle w:val="TableGrid"/>
        <w:tblW w:w="14930" w:type="dxa"/>
        <w:tblInd w:w="234" w:type="dxa"/>
        <w:tblCellMar>
          <w:top w:w="7" w:type="dxa"/>
          <w:left w:w="107" w:type="dxa"/>
          <w:right w:w="70" w:type="dxa"/>
        </w:tblCellMar>
        <w:tblLook w:val="04A0" w:firstRow="1" w:lastRow="0" w:firstColumn="1" w:lastColumn="0" w:noHBand="0" w:noVBand="1"/>
      </w:tblPr>
      <w:tblGrid>
        <w:gridCol w:w="2390"/>
        <w:gridCol w:w="2586"/>
        <w:gridCol w:w="2087"/>
        <w:gridCol w:w="1867"/>
        <w:gridCol w:w="1959"/>
        <w:gridCol w:w="2082"/>
        <w:gridCol w:w="1959"/>
      </w:tblGrid>
      <w:tr w:rsidR="008D167D" w:rsidRPr="008E22FF" w:rsidTr="00805645">
        <w:trPr>
          <w:trHeight w:val="745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D167D" w:rsidRPr="008E22FF" w:rsidRDefault="008E22FF">
            <w:pPr>
              <w:ind w:left="809" w:right="263" w:firstLine="43"/>
              <w:rPr>
                <w:sz w:val="24"/>
              </w:rPr>
            </w:pPr>
            <w:r w:rsidRPr="008E22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Объект  ВСОКО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D167D" w:rsidRPr="008E22FF" w:rsidRDefault="008E22FF">
            <w:pPr>
              <w:jc w:val="center"/>
              <w:rPr>
                <w:sz w:val="24"/>
              </w:rPr>
            </w:pPr>
            <w:r w:rsidRPr="008E22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Показатель, характеризующий объект ВСОКО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D167D" w:rsidRPr="008E22FF" w:rsidRDefault="008E22FF">
            <w:pPr>
              <w:jc w:val="center"/>
              <w:rPr>
                <w:sz w:val="24"/>
              </w:rPr>
            </w:pPr>
            <w:r w:rsidRPr="008E22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Методы и средства сбора первичных данных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D167D" w:rsidRPr="008E22FF" w:rsidRDefault="008E22FF">
            <w:pPr>
              <w:jc w:val="center"/>
              <w:rPr>
                <w:sz w:val="24"/>
              </w:rPr>
            </w:pPr>
            <w:r w:rsidRPr="008E22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Периодичность сбора данных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D167D" w:rsidRPr="008E22FF" w:rsidRDefault="008E22FF">
            <w:pPr>
              <w:spacing w:line="238" w:lineRule="auto"/>
              <w:jc w:val="center"/>
              <w:rPr>
                <w:sz w:val="24"/>
              </w:rPr>
            </w:pPr>
            <w:r w:rsidRPr="008E22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Представление данных </w:t>
            </w:r>
          </w:p>
          <w:p w:rsidR="008D167D" w:rsidRPr="008E22FF" w:rsidRDefault="008E22FF">
            <w:pPr>
              <w:jc w:val="center"/>
              <w:rPr>
                <w:sz w:val="24"/>
              </w:rPr>
            </w:pPr>
            <w:r w:rsidRPr="008E22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(периодичность, сроки)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D167D" w:rsidRPr="008E22FF" w:rsidRDefault="008E22FF">
            <w:pPr>
              <w:spacing w:line="238" w:lineRule="auto"/>
              <w:jc w:val="center"/>
              <w:rPr>
                <w:sz w:val="24"/>
              </w:rPr>
            </w:pPr>
            <w:r w:rsidRPr="008E22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Лица, осуществляющие </w:t>
            </w:r>
          </w:p>
          <w:p w:rsidR="008D167D" w:rsidRPr="008E22FF" w:rsidRDefault="008E22FF">
            <w:pPr>
              <w:jc w:val="center"/>
              <w:rPr>
                <w:sz w:val="24"/>
              </w:rPr>
            </w:pPr>
            <w:r w:rsidRPr="008E22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оценку качества образования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8D167D" w:rsidRPr="008E22FF" w:rsidRDefault="008E22FF">
            <w:pPr>
              <w:jc w:val="center"/>
              <w:rPr>
                <w:sz w:val="24"/>
              </w:rPr>
            </w:pPr>
            <w:r w:rsidRPr="008E22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должностные лица </w:t>
            </w:r>
          </w:p>
        </w:tc>
      </w:tr>
      <w:tr w:rsidR="008D167D" w:rsidRPr="008E22FF" w:rsidTr="00805645">
        <w:trPr>
          <w:trHeight w:val="655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DD6EE" w:themeFill="accent1" w:themeFillTint="66"/>
          </w:tcPr>
          <w:p w:rsidR="008D167D" w:rsidRPr="008E22FF" w:rsidRDefault="008D167D"/>
        </w:tc>
        <w:tc>
          <w:tcPr>
            <w:tcW w:w="1058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DD6EE" w:themeFill="accent1" w:themeFillTint="66"/>
            <w:vAlign w:val="center"/>
          </w:tcPr>
          <w:p w:rsidR="008D167D" w:rsidRPr="008E22FF" w:rsidRDefault="008E22FF" w:rsidP="008E22FF">
            <w:pPr>
              <w:jc w:val="center"/>
            </w:pPr>
            <w:r w:rsidRPr="008E22FF">
              <w:rPr>
                <w:rFonts w:ascii="Times New Roman" w:eastAsia="Times New Roman" w:hAnsi="Times New Roman" w:cs="Times New Roman"/>
                <w:b/>
              </w:rPr>
              <w:t>1. Качество  содержание и организации образовательной деятельности</w:t>
            </w:r>
          </w:p>
        </w:tc>
        <w:tc>
          <w:tcPr>
            <w:tcW w:w="19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8D167D" w:rsidRPr="008E22FF" w:rsidRDefault="008D167D"/>
        </w:tc>
      </w:tr>
      <w:tr w:rsidR="008D167D" w:rsidRPr="008E22FF" w:rsidTr="00805645">
        <w:trPr>
          <w:trHeight w:val="1390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D167D" w:rsidRPr="008E22FF" w:rsidRDefault="008E22FF">
            <w:pPr>
              <w:spacing w:line="238" w:lineRule="auto"/>
              <w:jc w:val="center"/>
            </w:pPr>
            <w:r w:rsidRPr="008E22FF">
              <w:rPr>
                <w:rFonts w:ascii="Times New Roman" w:eastAsia="Times New Roman" w:hAnsi="Times New Roman" w:cs="Times New Roman"/>
                <w:b/>
              </w:rPr>
              <w:t xml:space="preserve">Образовательная   программа </w:t>
            </w:r>
          </w:p>
          <w:p w:rsidR="008D167D" w:rsidRPr="008E22FF" w:rsidRDefault="008E22FF">
            <w:pPr>
              <w:ind w:right="37"/>
              <w:jc w:val="center"/>
            </w:pPr>
            <w:r w:rsidRPr="008E22FF">
              <w:rPr>
                <w:rFonts w:ascii="Times New Roman" w:eastAsia="Times New Roman" w:hAnsi="Times New Roman" w:cs="Times New Roman"/>
                <w:b/>
              </w:rPr>
              <w:t xml:space="preserve">дошкольного </w:t>
            </w:r>
          </w:p>
          <w:p w:rsidR="008D167D" w:rsidRPr="008E22FF" w:rsidRDefault="008E22FF">
            <w:pPr>
              <w:ind w:right="37"/>
              <w:jc w:val="center"/>
            </w:pPr>
            <w:r w:rsidRPr="008E22FF">
              <w:rPr>
                <w:rFonts w:ascii="Times New Roman" w:eastAsia="Times New Roman" w:hAnsi="Times New Roman" w:cs="Times New Roman"/>
                <w:b/>
              </w:rPr>
              <w:t xml:space="preserve">образования </w:t>
            </w:r>
          </w:p>
          <w:p w:rsidR="008D167D" w:rsidRPr="008E22FF" w:rsidRDefault="008E22FF">
            <w:pPr>
              <w:ind w:left="23"/>
              <w:jc w:val="center"/>
            </w:pPr>
            <w:r w:rsidRPr="008E22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Pr="008E22FF" w:rsidRDefault="008E22FF">
            <w:pPr>
              <w:spacing w:line="238" w:lineRule="auto"/>
            </w:pPr>
            <w:r w:rsidRPr="008E22FF">
              <w:rPr>
                <w:rFonts w:ascii="Times New Roman" w:eastAsia="Times New Roman" w:hAnsi="Times New Roman" w:cs="Times New Roman"/>
              </w:rPr>
              <w:t xml:space="preserve">Соответствие требованиям федерального </w:t>
            </w:r>
          </w:p>
          <w:p w:rsidR="008D167D" w:rsidRPr="008E22FF" w:rsidRDefault="008E22FF">
            <w:r w:rsidRPr="008E22FF">
              <w:rPr>
                <w:rFonts w:ascii="Times New Roman" w:eastAsia="Times New Roman" w:hAnsi="Times New Roman" w:cs="Times New Roman"/>
              </w:rPr>
              <w:t xml:space="preserve">законодательства,  ФГОС ДО, ФОП ДО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Pr="008E22FF" w:rsidRDefault="008E22FF">
            <w:pPr>
              <w:ind w:left="3"/>
            </w:pPr>
            <w:r w:rsidRPr="008E22FF">
              <w:rPr>
                <w:rFonts w:ascii="Times New Roman" w:eastAsia="Times New Roman" w:hAnsi="Times New Roman" w:cs="Times New Roman"/>
              </w:rPr>
              <w:t xml:space="preserve">Анализ программы, экспертная оценка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Pr="008E22FF" w:rsidRDefault="008E22FF">
            <w:pPr>
              <w:ind w:left="1"/>
            </w:pPr>
            <w:r w:rsidRPr="008E22FF">
              <w:rPr>
                <w:rFonts w:ascii="Times New Roman" w:eastAsia="Times New Roman" w:hAnsi="Times New Roman" w:cs="Times New Roman"/>
              </w:rPr>
              <w:t xml:space="preserve">1 раз в год, август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Pr="008E22FF" w:rsidRDefault="008E22FF">
            <w:r w:rsidRPr="008E22FF">
              <w:rPr>
                <w:rFonts w:ascii="Times New Roman" w:eastAsia="Times New Roman" w:hAnsi="Times New Roman" w:cs="Times New Roman"/>
              </w:rPr>
              <w:t xml:space="preserve">1 раз в год, август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Pr="008E22FF" w:rsidRDefault="008E22FF">
            <w:pPr>
              <w:ind w:left="1"/>
            </w:pPr>
            <w:r w:rsidRPr="008E22FF">
              <w:rPr>
                <w:rFonts w:ascii="Times New Roman" w:eastAsia="Times New Roman" w:hAnsi="Times New Roman" w:cs="Times New Roman"/>
              </w:rPr>
              <w:t xml:space="preserve">Заведующий,  </w:t>
            </w:r>
            <w:r w:rsidR="00A32479">
              <w:rPr>
                <w:rFonts w:ascii="Times New Roman" w:eastAsia="Times New Roman" w:hAnsi="Times New Roman" w:cs="Times New Roman"/>
              </w:rPr>
              <w:t>Заместитель заведующего.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Pr="008E22FF" w:rsidRDefault="008E22FF">
            <w:pPr>
              <w:ind w:left="1"/>
            </w:pPr>
            <w:r w:rsidRPr="008E22FF">
              <w:rPr>
                <w:rFonts w:ascii="Times New Roman" w:eastAsia="Times New Roman" w:hAnsi="Times New Roman" w:cs="Times New Roman"/>
              </w:rPr>
              <w:t xml:space="preserve">Заведующий,  </w:t>
            </w:r>
            <w:r w:rsidR="00A32479">
              <w:rPr>
                <w:rFonts w:ascii="Times New Roman" w:eastAsia="Times New Roman" w:hAnsi="Times New Roman" w:cs="Times New Roman"/>
              </w:rPr>
              <w:t>Заместитель заведующего.</w:t>
            </w:r>
          </w:p>
        </w:tc>
      </w:tr>
      <w:tr w:rsidR="008D167D" w:rsidRPr="008E22FF" w:rsidTr="00805645">
        <w:trPr>
          <w:trHeight w:val="1390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D167D" w:rsidRPr="008E22FF" w:rsidRDefault="008E22FF">
            <w:pPr>
              <w:spacing w:line="238" w:lineRule="auto"/>
              <w:jc w:val="center"/>
            </w:pPr>
            <w:r w:rsidRPr="008E22FF">
              <w:rPr>
                <w:rFonts w:ascii="Times New Roman" w:eastAsia="Times New Roman" w:hAnsi="Times New Roman" w:cs="Times New Roman"/>
                <w:b/>
              </w:rPr>
              <w:t xml:space="preserve">Адаптированная образовательная программа </w:t>
            </w:r>
          </w:p>
          <w:p w:rsidR="008D167D" w:rsidRPr="008E22FF" w:rsidRDefault="008E22FF">
            <w:pPr>
              <w:jc w:val="center"/>
            </w:pPr>
            <w:r w:rsidRPr="008E22FF">
              <w:rPr>
                <w:rFonts w:ascii="Times New Roman" w:eastAsia="Times New Roman" w:hAnsi="Times New Roman" w:cs="Times New Roman"/>
                <w:b/>
              </w:rPr>
              <w:t xml:space="preserve">дошкольного образования 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Pr="008E22FF" w:rsidRDefault="008E22FF">
            <w:pPr>
              <w:spacing w:line="238" w:lineRule="auto"/>
            </w:pPr>
            <w:r w:rsidRPr="008E22FF">
              <w:rPr>
                <w:rFonts w:ascii="Times New Roman" w:eastAsia="Times New Roman" w:hAnsi="Times New Roman" w:cs="Times New Roman"/>
              </w:rPr>
              <w:t xml:space="preserve">Соответствие требованиям федерального </w:t>
            </w:r>
          </w:p>
          <w:p w:rsidR="008D167D" w:rsidRPr="008E22FF" w:rsidRDefault="008E22FF">
            <w:r w:rsidRPr="008E22FF">
              <w:rPr>
                <w:rFonts w:ascii="Times New Roman" w:eastAsia="Times New Roman" w:hAnsi="Times New Roman" w:cs="Times New Roman"/>
              </w:rPr>
              <w:t xml:space="preserve">законодательства,  ФГОС ДО, ФОП, ДО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Pr="008E22FF" w:rsidRDefault="008E22FF">
            <w:pPr>
              <w:ind w:left="3"/>
            </w:pPr>
            <w:r w:rsidRPr="008E22FF">
              <w:rPr>
                <w:rFonts w:ascii="Times New Roman" w:eastAsia="Times New Roman" w:hAnsi="Times New Roman" w:cs="Times New Roman"/>
              </w:rPr>
              <w:t xml:space="preserve">Анализ программы, экспертная оценка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Pr="008E22FF" w:rsidRDefault="008E22FF">
            <w:pPr>
              <w:ind w:left="1"/>
            </w:pPr>
            <w:r w:rsidRPr="008E22FF">
              <w:rPr>
                <w:rFonts w:ascii="Times New Roman" w:eastAsia="Times New Roman" w:hAnsi="Times New Roman" w:cs="Times New Roman"/>
              </w:rPr>
              <w:t xml:space="preserve">1 раз в год, август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Pr="008E22FF" w:rsidRDefault="008E22FF">
            <w:r w:rsidRPr="008E22FF">
              <w:rPr>
                <w:rFonts w:ascii="Times New Roman" w:eastAsia="Times New Roman" w:hAnsi="Times New Roman" w:cs="Times New Roman"/>
              </w:rPr>
              <w:t xml:space="preserve">1 раз в год, август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Pr="008E22FF" w:rsidRDefault="008E22FF">
            <w:pPr>
              <w:ind w:left="1"/>
            </w:pPr>
            <w:r w:rsidRPr="008E22FF">
              <w:rPr>
                <w:rFonts w:ascii="Times New Roman" w:eastAsia="Times New Roman" w:hAnsi="Times New Roman" w:cs="Times New Roman"/>
              </w:rPr>
              <w:t xml:space="preserve">Заведующий,  </w:t>
            </w:r>
            <w:r w:rsidR="00A32479">
              <w:rPr>
                <w:rFonts w:ascii="Times New Roman" w:eastAsia="Times New Roman" w:hAnsi="Times New Roman" w:cs="Times New Roman"/>
              </w:rPr>
              <w:t>Заместитель заведующего.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Pr="008E22FF" w:rsidRDefault="008E22FF">
            <w:pPr>
              <w:ind w:left="1"/>
            </w:pPr>
            <w:r w:rsidRPr="008E22FF">
              <w:rPr>
                <w:rFonts w:ascii="Times New Roman" w:eastAsia="Times New Roman" w:hAnsi="Times New Roman" w:cs="Times New Roman"/>
              </w:rPr>
              <w:t xml:space="preserve">Заведующий,  </w:t>
            </w:r>
            <w:r w:rsidR="00A32479">
              <w:rPr>
                <w:rFonts w:ascii="Times New Roman" w:eastAsia="Times New Roman" w:hAnsi="Times New Roman" w:cs="Times New Roman"/>
              </w:rPr>
              <w:t>Заместитель заведующего.</w:t>
            </w:r>
          </w:p>
        </w:tc>
      </w:tr>
      <w:tr w:rsidR="004B4EB6" w:rsidRPr="008E22FF" w:rsidTr="004B4EB6">
        <w:trPr>
          <w:trHeight w:val="1390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4B4EB6" w:rsidRDefault="004B4EB6" w:rsidP="004B4EB6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Образовательный процесс</w:t>
            </w:r>
          </w:p>
          <w:p w:rsidR="004B4EB6" w:rsidRPr="008E22FF" w:rsidRDefault="004B4EB6" w:rsidP="004B4EB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Образовательный процесс, организованный </w:t>
            </w:r>
          </w:p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взрослым </w:t>
            </w:r>
          </w:p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Контроль, посещение занятий и открытых мероприятий, наблюдение, анализ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 </w:t>
            </w:r>
            <w:r>
              <w:rPr>
                <w:rFonts w:ascii="Times New Roman" w:eastAsia="Times New Roman" w:hAnsi="Times New Roman" w:cs="Times New Roman"/>
              </w:rPr>
              <w:t>Заместитель заведующего.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 </w:t>
            </w:r>
            <w:r>
              <w:rPr>
                <w:rFonts w:ascii="Times New Roman" w:eastAsia="Times New Roman" w:hAnsi="Times New Roman" w:cs="Times New Roman"/>
              </w:rPr>
              <w:t>Заместитель заведующего.</w:t>
            </w:r>
          </w:p>
        </w:tc>
      </w:tr>
      <w:tr w:rsidR="004B4EB6" w:rsidRPr="008E22FF" w:rsidTr="004B4EB6">
        <w:trPr>
          <w:trHeight w:val="1122"/>
        </w:trPr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4B4EB6" w:rsidRPr="008E22FF" w:rsidRDefault="004B4EB6" w:rsidP="004B4EB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Самостоятельная детская деятельность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Наблюдение, анализ детской деятельности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 w:right="2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сентябрь, май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r>
              <w:rPr>
                <w:rFonts w:ascii="Times New Roman" w:eastAsia="Times New Roman" w:hAnsi="Times New Roman" w:cs="Times New Roman"/>
                <w:sz w:val="24"/>
              </w:rPr>
              <w:t xml:space="preserve">1раз в мае 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  <w:r>
              <w:rPr>
                <w:rFonts w:ascii="Times New Roman" w:eastAsia="Times New Roman" w:hAnsi="Times New Roman" w:cs="Times New Roman"/>
              </w:rPr>
              <w:t>Заместитель заведующего.</w:t>
            </w:r>
            <w:r w:rsidRPr="008E22F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 </w:t>
            </w:r>
            <w:r>
              <w:rPr>
                <w:rFonts w:ascii="Times New Roman" w:eastAsia="Times New Roman" w:hAnsi="Times New Roman" w:cs="Times New Roman"/>
              </w:rPr>
              <w:t>Заместитель заведующего.</w:t>
            </w:r>
          </w:p>
        </w:tc>
      </w:tr>
      <w:tr w:rsidR="004B4EB6" w:rsidRPr="008E22FF" w:rsidTr="004B4EB6">
        <w:trPr>
          <w:trHeight w:val="1270"/>
        </w:trPr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B4EB6" w:rsidRPr="008E22FF" w:rsidRDefault="004B4EB6" w:rsidP="004B4EB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Проектная деятельность (патриотическое воспитание и др.)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 w:right="2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Наблюдение, контроль,  анализ деятельности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каждый четверг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 апрель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 </w:t>
            </w:r>
            <w:r>
              <w:rPr>
                <w:rFonts w:ascii="Times New Roman" w:eastAsia="Times New Roman" w:hAnsi="Times New Roman" w:cs="Times New Roman"/>
              </w:rPr>
              <w:t>Заместитель заведующего.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 </w:t>
            </w:r>
            <w:r w:rsidRPr="00A32479">
              <w:rPr>
                <w:rFonts w:ascii="Times New Roman" w:eastAsia="Times New Roman" w:hAnsi="Times New Roman" w:cs="Times New Roman"/>
                <w:sz w:val="24"/>
              </w:rPr>
              <w:t>Заместитель заведующего.</w:t>
            </w:r>
          </w:p>
        </w:tc>
      </w:tr>
      <w:tr w:rsidR="004B4EB6" w:rsidRPr="008E22FF" w:rsidTr="004B4EB6">
        <w:trPr>
          <w:trHeight w:val="1118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</w:tcPr>
          <w:p w:rsidR="004B4EB6" w:rsidRPr="008E22FF" w:rsidRDefault="004B4EB6" w:rsidP="004B4EB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траектория развития 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P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Образовательный запрос, портфолио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 w:right="37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декабрь май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r>
              <w:rPr>
                <w:rFonts w:ascii="Times New Roman" w:eastAsia="Times New Roman" w:hAnsi="Times New Roman" w:cs="Times New Roman"/>
                <w:sz w:val="24"/>
              </w:rPr>
              <w:t xml:space="preserve">1раз в мае 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 Заместитель заведующего, Воспитатели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 </w:t>
            </w:r>
            <w:r w:rsidRPr="00A32479">
              <w:rPr>
                <w:rFonts w:ascii="Times New Roman" w:eastAsia="Times New Roman" w:hAnsi="Times New Roman" w:cs="Times New Roman"/>
                <w:sz w:val="24"/>
              </w:rPr>
              <w:t>Заместитель заведующего.</w:t>
            </w:r>
          </w:p>
        </w:tc>
      </w:tr>
      <w:tr w:rsidR="004B4EB6" w:rsidRPr="008E22FF" w:rsidTr="004B4EB6">
        <w:trPr>
          <w:trHeight w:val="1390"/>
        </w:trPr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4B4EB6" w:rsidRDefault="004B4EB6" w:rsidP="004B4EB6">
            <w:pPr>
              <w:spacing w:line="238" w:lineRule="auto"/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Взаимодействие всех участников</w:t>
            </w:r>
          </w:p>
          <w:p w:rsidR="004B4EB6" w:rsidRPr="008E22FF" w:rsidRDefault="004B4EB6" w:rsidP="004B4EB6">
            <w:pPr>
              <w:spacing w:line="238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образовательных отношений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Взаимодействие сотрудников  </w:t>
            </w:r>
          </w:p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 детьми </w:t>
            </w:r>
          </w:p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Контроль, посещение занятий и открытых мероприятий, наблюдение, анализ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Заместитель заведующего,</w:t>
            </w:r>
            <w:r w:rsidRPr="00A324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 </w:t>
            </w:r>
            <w:r w:rsidRPr="00A32479">
              <w:rPr>
                <w:rFonts w:ascii="Times New Roman" w:eastAsia="Times New Roman" w:hAnsi="Times New Roman" w:cs="Times New Roman"/>
                <w:sz w:val="24"/>
              </w:rPr>
              <w:t>Заместитель заведующего.</w:t>
            </w:r>
          </w:p>
        </w:tc>
      </w:tr>
      <w:tr w:rsidR="004B4EB6" w:rsidRPr="008E22FF" w:rsidTr="004B4EB6">
        <w:trPr>
          <w:trHeight w:val="1390"/>
        </w:trPr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4B4EB6" w:rsidRDefault="004B4EB6" w:rsidP="004B4EB6">
            <w:pPr>
              <w:spacing w:line="238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spacing w:line="238" w:lineRule="auto"/>
              <w:ind w:left="2" w:right="62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Взаимодействие с родителями </w:t>
            </w:r>
          </w:p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</w:p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родительских собраний, совместных мероприятий, </w:t>
            </w:r>
          </w:p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раза в год 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Заместитель заведующего, Специалисты 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 </w:t>
            </w:r>
            <w:r w:rsidRPr="00A32479">
              <w:rPr>
                <w:rFonts w:ascii="Times New Roman" w:eastAsia="Times New Roman" w:hAnsi="Times New Roman" w:cs="Times New Roman"/>
                <w:sz w:val="24"/>
              </w:rPr>
              <w:t>Заместитель заведующего.</w:t>
            </w:r>
          </w:p>
        </w:tc>
      </w:tr>
      <w:tr w:rsidR="004B4EB6" w:rsidRPr="008E22FF" w:rsidTr="004B4EB6">
        <w:trPr>
          <w:trHeight w:val="1185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4B4EB6" w:rsidRDefault="004B4EB6" w:rsidP="004B4EB6">
            <w:pPr>
              <w:spacing w:line="238" w:lineRule="auto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 w:right="56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Взаимодействие  с социумом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проведения совместных </w:t>
            </w:r>
          </w:p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мероприятий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 </w:t>
            </w:r>
          </w:p>
          <w:p w:rsidR="004B4EB6" w:rsidRDefault="004B4EB6" w:rsidP="004B4EB6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 </w:t>
            </w:r>
            <w:r w:rsidRPr="00A32479">
              <w:rPr>
                <w:rFonts w:ascii="Times New Roman" w:eastAsia="Times New Roman" w:hAnsi="Times New Roman" w:cs="Times New Roman"/>
                <w:sz w:val="24"/>
              </w:rPr>
              <w:t>Заместитель заведующего.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EB6" w:rsidRDefault="004B4EB6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 </w:t>
            </w:r>
            <w:r w:rsidRPr="00A32479">
              <w:rPr>
                <w:rFonts w:ascii="Times New Roman" w:eastAsia="Times New Roman" w:hAnsi="Times New Roman" w:cs="Times New Roman"/>
                <w:sz w:val="24"/>
              </w:rPr>
              <w:t>Заместитель заведующего.</w:t>
            </w:r>
          </w:p>
        </w:tc>
      </w:tr>
    </w:tbl>
    <w:p w:rsidR="008D167D" w:rsidRDefault="008D167D">
      <w:pPr>
        <w:spacing w:after="0"/>
        <w:ind w:left="-720" w:right="15657"/>
      </w:pPr>
    </w:p>
    <w:p w:rsidR="008D167D" w:rsidRDefault="008D167D">
      <w:pPr>
        <w:spacing w:after="0"/>
        <w:ind w:left="-720" w:right="15657"/>
      </w:pPr>
    </w:p>
    <w:p w:rsidR="00805645" w:rsidRDefault="004B4EB6" w:rsidP="004B4EB6">
      <w:r>
        <w:br w:type="page"/>
      </w:r>
    </w:p>
    <w:tbl>
      <w:tblPr>
        <w:tblStyle w:val="TableGrid"/>
        <w:tblW w:w="14930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" w:type="dxa"/>
          <w:left w:w="106" w:type="dxa"/>
          <w:right w:w="86" w:type="dxa"/>
        </w:tblCellMar>
        <w:tblLook w:val="04A0" w:firstRow="1" w:lastRow="0" w:firstColumn="1" w:lastColumn="0" w:noHBand="0" w:noVBand="1"/>
      </w:tblPr>
      <w:tblGrid>
        <w:gridCol w:w="3086"/>
        <w:gridCol w:w="3196"/>
        <w:gridCol w:w="1559"/>
        <w:gridCol w:w="1843"/>
        <w:gridCol w:w="1843"/>
        <w:gridCol w:w="1701"/>
        <w:gridCol w:w="1702"/>
      </w:tblGrid>
      <w:tr w:rsidR="008D167D" w:rsidTr="00735A38">
        <w:trPr>
          <w:trHeight w:val="653"/>
        </w:trPr>
        <w:tc>
          <w:tcPr>
            <w:tcW w:w="14930" w:type="dxa"/>
            <w:gridSpan w:val="7"/>
            <w:shd w:val="clear" w:color="auto" w:fill="BDD6EE" w:themeFill="accent1" w:themeFillTint="66"/>
          </w:tcPr>
          <w:p w:rsidR="008D167D" w:rsidRDefault="008E22FF">
            <w:pPr>
              <w:ind w:left="3664" w:right="36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2. Качество  условий, обеспечивающих образовательную деятельность </w:t>
            </w:r>
          </w:p>
        </w:tc>
      </w:tr>
      <w:tr w:rsidR="00943396" w:rsidTr="00C51D69">
        <w:trPr>
          <w:trHeight w:val="2113"/>
        </w:trPr>
        <w:tc>
          <w:tcPr>
            <w:tcW w:w="3086" w:type="dxa"/>
            <w:vMerge w:val="restart"/>
            <w:shd w:val="clear" w:color="auto" w:fill="BDD6EE" w:themeFill="accent1" w:themeFillTint="66"/>
            <w:vAlign w:val="center"/>
          </w:tcPr>
          <w:p w:rsidR="008D167D" w:rsidRDefault="008E22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Финансовые условия </w:t>
            </w:r>
          </w:p>
        </w:tc>
        <w:tc>
          <w:tcPr>
            <w:tcW w:w="3196" w:type="dxa"/>
          </w:tcPr>
          <w:p w:rsidR="008D167D" w:rsidRDefault="008E22FF">
            <w:pPr>
              <w:spacing w:line="27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оплату труда работников, реализующих программу ДО, платных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образовательных услуг </w:t>
            </w:r>
          </w:p>
        </w:tc>
        <w:tc>
          <w:tcPr>
            <w:tcW w:w="1559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информации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843" w:type="dxa"/>
          </w:tcPr>
          <w:p w:rsidR="008D167D" w:rsidRDefault="008E22FF"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701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Бухгалтер, 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Экономист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</w:t>
            </w:r>
          </w:p>
        </w:tc>
      </w:tr>
      <w:tr w:rsidR="00943396" w:rsidTr="00C51D69">
        <w:trPr>
          <w:trHeight w:val="1498"/>
        </w:trPr>
        <w:tc>
          <w:tcPr>
            <w:tcW w:w="3086" w:type="dxa"/>
            <w:vMerge/>
            <w:shd w:val="clear" w:color="auto" w:fill="BDD6EE" w:themeFill="accent1" w:themeFillTint="66"/>
          </w:tcPr>
          <w:p w:rsidR="008D167D" w:rsidRDefault="008D167D"/>
        </w:tc>
        <w:tc>
          <w:tcPr>
            <w:tcW w:w="3196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средства обучения и воспитания, соответствующие материалы </w:t>
            </w:r>
          </w:p>
        </w:tc>
        <w:tc>
          <w:tcPr>
            <w:tcW w:w="1559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информации </w:t>
            </w:r>
          </w:p>
        </w:tc>
        <w:tc>
          <w:tcPr>
            <w:tcW w:w="1843" w:type="dxa"/>
          </w:tcPr>
          <w:p w:rsidR="008D167D" w:rsidRDefault="008E22F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Ежеквартально </w:t>
            </w:r>
          </w:p>
        </w:tc>
        <w:tc>
          <w:tcPr>
            <w:tcW w:w="1843" w:type="dxa"/>
          </w:tcPr>
          <w:p w:rsidR="008D167D" w:rsidRDefault="008E22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Бухгалтер, 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Экономист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943396" w:rsidTr="00C51D69">
        <w:trPr>
          <w:trHeight w:val="3701"/>
        </w:trPr>
        <w:tc>
          <w:tcPr>
            <w:tcW w:w="3086" w:type="dxa"/>
            <w:vMerge/>
            <w:shd w:val="clear" w:color="auto" w:fill="BDD6EE" w:themeFill="accent1" w:themeFillTint="66"/>
          </w:tcPr>
          <w:p w:rsidR="008D167D" w:rsidRDefault="008D167D"/>
        </w:tc>
        <w:tc>
          <w:tcPr>
            <w:tcW w:w="3196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Расходы, связанные с дополнительным профессиональным образованием, повышением квалификации,  руководящих и педагогических работников по профилю их деятельности </w:t>
            </w:r>
          </w:p>
        </w:tc>
        <w:tc>
          <w:tcPr>
            <w:tcW w:w="1559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информации </w:t>
            </w:r>
          </w:p>
        </w:tc>
        <w:tc>
          <w:tcPr>
            <w:tcW w:w="1843" w:type="dxa"/>
          </w:tcPr>
          <w:p w:rsidR="008D167D" w:rsidRDefault="008E22F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Ежеквартально </w:t>
            </w:r>
          </w:p>
        </w:tc>
        <w:tc>
          <w:tcPr>
            <w:tcW w:w="1843" w:type="dxa"/>
          </w:tcPr>
          <w:p w:rsidR="008D167D" w:rsidRDefault="008E22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Бухгалтер, 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Экономист </w:t>
            </w:r>
          </w:p>
        </w:tc>
        <w:tc>
          <w:tcPr>
            <w:tcW w:w="1702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</w:t>
            </w:r>
          </w:p>
        </w:tc>
      </w:tr>
      <w:tr w:rsidR="00943396" w:rsidTr="00C51D69">
        <w:trPr>
          <w:trHeight w:val="1477"/>
        </w:trPr>
        <w:tc>
          <w:tcPr>
            <w:tcW w:w="3086" w:type="dxa"/>
            <w:vMerge/>
            <w:shd w:val="clear" w:color="auto" w:fill="BDD6EE" w:themeFill="accent1" w:themeFillTint="66"/>
          </w:tcPr>
          <w:p w:rsidR="008D167D" w:rsidRDefault="008D167D"/>
        </w:tc>
        <w:tc>
          <w:tcPr>
            <w:tcW w:w="3196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расходы, связанные с обеспечением реализации программы </w:t>
            </w:r>
          </w:p>
        </w:tc>
        <w:tc>
          <w:tcPr>
            <w:tcW w:w="1559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информации </w:t>
            </w:r>
          </w:p>
        </w:tc>
        <w:tc>
          <w:tcPr>
            <w:tcW w:w="1843" w:type="dxa"/>
          </w:tcPr>
          <w:p w:rsidR="008D167D" w:rsidRDefault="008E22F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Ежеквартально </w:t>
            </w:r>
          </w:p>
        </w:tc>
        <w:tc>
          <w:tcPr>
            <w:tcW w:w="1843" w:type="dxa"/>
          </w:tcPr>
          <w:p w:rsidR="008D167D" w:rsidRDefault="008E22FF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Ежеквартально </w:t>
            </w:r>
          </w:p>
        </w:tc>
        <w:tc>
          <w:tcPr>
            <w:tcW w:w="1701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Бухгалтер, 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Экономист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  </w:t>
            </w:r>
          </w:p>
        </w:tc>
      </w:tr>
      <w:tr w:rsidR="00735A38" w:rsidTr="00C51D69">
        <w:trPr>
          <w:trHeight w:val="1477"/>
        </w:trPr>
        <w:tc>
          <w:tcPr>
            <w:tcW w:w="3086" w:type="dxa"/>
            <w:vMerge w:val="restart"/>
            <w:shd w:val="clear" w:color="auto" w:fill="BDD6EE" w:themeFill="accent1" w:themeFillTint="66"/>
            <w:vAlign w:val="center"/>
          </w:tcPr>
          <w:p w:rsidR="00943396" w:rsidRDefault="00943396" w:rsidP="00735A38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Материально –</w:t>
            </w:r>
          </w:p>
          <w:p w:rsidR="00943396" w:rsidRDefault="00943396" w:rsidP="00735A38">
            <w:pPr>
              <w:spacing w:line="238" w:lineRule="auto"/>
              <w:ind w:left="8"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технические условия</w:t>
            </w:r>
          </w:p>
          <w:p w:rsidR="00943396" w:rsidRDefault="00943396" w:rsidP="00735A38">
            <w:pPr>
              <w:jc w:val="center"/>
            </w:pPr>
          </w:p>
        </w:tc>
        <w:tc>
          <w:tcPr>
            <w:tcW w:w="3196" w:type="dxa"/>
          </w:tcPr>
          <w:p w:rsidR="00943396" w:rsidRPr="00943396" w:rsidRDefault="00943396" w:rsidP="00943396">
            <w:pPr>
              <w:spacing w:line="238" w:lineRule="auto"/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  <w:proofErr w:type="spellStart"/>
            <w:r w:rsidRPr="00943396">
              <w:rPr>
                <w:rFonts w:ascii="Times New Roman" w:eastAsia="Times New Roman" w:hAnsi="Times New Roman" w:cs="Times New Roman"/>
              </w:rPr>
              <w:t>санитарноэпидемиологическим</w:t>
            </w:r>
            <w:proofErr w:type="spellEnd"/>
            <w:r w:rsidRPr="00943396">
              <w:rPr>
                <w:rFonts w:ascii="Times New Roman" w:eastAsia="Times New Roman" w:hAnsi="Times New Roman" w:cs="Times New Roman"/>
              </w:rPr>
              <w:t xml:space="preserve"> нормативам </w:t>
            </w:r>
          </w:p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Контроль </w:t>
            </w:r>
          </w:p>
        </w:tc>
        <w:tc>
          <w:tcPr>
            <w:tcW w:w="1843" w:type="dxa"/>
          </w:tcPr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Ежедневно </w:t>
            </w:r>
          </w:p>
        </w:tc>
        <w:tc>
          <w:tcPr>
            <w:tcW w:w="1843" w:type="dxa"/>
          </w:tcPr>
          <w:p w:rsidR="00943396" w:rsidRPr="00943396" w:rsidRDefault="00943396" w:rsidP="00943396">
            <w:r w:rsidRPr="00943396">
              <w:rPr>
                <w:rFonts w:ascii="Times New Roman" w:eastAsia="Times New Roman" w:hAnsi="Times New Roman" w:cs="Times New Roman"/>
              </w:rPr>
              <w:t xml:space="preserve">1 раз в год,  либо при выявлении нарушений </w:t>
            </w:r>
          </w:p>
        </w:tc>
        <w:tc>
          <w:tcPr>
            <w:tcW w:w="1701" w:type="dxa"/>
          </w:tcPr>
          <w:p w:rsidR="00943396" w:rsidRPr="00943396" w:rsidRDefault="00943396" w:rsidP="00943396">
            <w:pPr>
              <w:ind w:left="2" w:right="55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Заместитель заведующего,  Заместитель заведующего по АХЧ Медицинская сестра </w:t>
            </w:r>
          </w:p>
        </w:tc>
        <w:tc>
          <w:tcPr>
            <w:tcW w:w="1702" w:type="dxa"/>
          </w:tcPr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Заведующий,  Медицинская сестра </w:t>
            </w:r>
          </w:p>
        </w:tc>
      </w:tr>
      <w:tr w:rsidR="00735A38" w:rsidTr="00C51D69">
        <w:trPr>
          <w:trHeight w:val="1477"/>
        </w:trPr>
        <w:tc>
          <w:tcPr>
            <w:tcW w:w="3086" w:type="dxa"/>
            <w:vMerge/>
            <w:shd w:val="clear" w:color="auto" w:fill="BDD6EE" w:themeFill="accent1" w:themeFillTint="66"/>
          </w:tcPr>
          <w:p w:rsidR="00943396" w:rsidRDefault="00943396" w:rsidP="00943396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96" w:type="dxa"/>
          </w:tcPr>
          <w:p w:rsidR="00943396" w:rsidRPr="00943396" w:rsidRDefault="00943396" w:rsidP="00943396">
            <w:pPr>
              <w:ind w:left="2"/>
              <w:jc w:val="both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Соответствие правилам </w:t>
            </w:r>
          </w:p>
          <w:p w:rsidR="00943396" w:rsidRPr="00943396" w:rsidRDefault="00943396" w:rsidP="00943396">
            <w:pPr>
              <w:ind w:left="2"/>
              <w:jc w:val="both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пожарной безопасности  </w:t>
            </w:r>
          </w:p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Контроль </w:t>
            </w:r>
          </w:p>
        </w:tc>
        <w:tc>
          <w:tcPr>
            <w:tcW w:w="1843" w:type="dxa"/>
          </w:tcPr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Ежемесячно </w:t>
            </w:r>
          </w:p>
        </w:tc>
        <w:tc>
          <w:tcPr>
            <w:tcW w:w="1843" w:type="dxa"/>
          </w:tcPr>
          <w:p w:rsidR="00943396" w:rsidRPr="00943396" w:rsidRDefault="00943396" w:rsidP="00943396">
            <w:r w:rsidRPr="00943396">
              <w:rPr>
                <w:rFonts w:ascii="Times New Roman" w:eastAsia="Times New Roman" w:hAnsi="Times New Roman" w:cs="Times New Roman"/>
              </w:rPr>
              <w:t xml:space="preserve">2 раза в год,  либо при выявлении нарушений </w:t>
            </w:r>
          </w:p>
        </w:tc>
        <w:tc>
          <w:tcPr>
            <w:tcW w:w="1701" w:type="dxa"/>
          </w:tcPr>
          <w:p w:rsidR="00943396" w:rsidRPr="00943396" w:rsidRDefault="00943396" w:rsidP="00943396">
            <w:pPr>
              <w:ind w:left="2" w:right="55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Заместитель заведующего по </w:t>
            </w:r>
            <w:proofErr w:type="gramStart"/>
            <w:r w:rsidRPr="00943396">
              <w:rPr>
                <w:rFonts w:ascii="Times New Roman" w:eastAsia="Times New Roman" w:hAnsi="Times New Roman" w:cs="Times New Roman"/>
              </w:rPr>
              <w:t>АХЧ,  Заместитель</w:t>
            </w:r>
            <w:proofErr w:type="gramEnd"/>
            <w:r w:rsidRPr="00943396">
              <w:rPr>
                <w:rFonts w:ascii="Times New Roman" w:eastAsia="Times New Roman" w:hAnsi="Times New Roman" w:cs="Times New Roman"/>
              </w:rPr>
              <w:t xml:space="preserve"> заведующего.  </w:t>
            </w:r>
          </w:p>
        </w:tc>
        <w:tc>
          <w:tcPr>
            <w:tcW w:w="1702" w:type="dxa"/>
          </w:tcPr>
          <w:p w:rsidR="00943396" w:rsidRPr="00943396" w:rsidRDefault="00943396" w:rsidP="00943396">
            <w:pPr>
              <w:spacing w:line="238" w:lineRule="auto"/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Заведующий, Заместитель </w:t>
            </w:r>
          </w:p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заведующей по АХЧ </w:t>
            </w:r>
          </w:p>
        </w:tc>
      </w:tr>
      <w:tr w:rsidR="00735A38" w:rsidTr="00C51D69">
        <w:trPr>
          <w:trHeight w:val="1477"/>
        </w:trPr>
        <w:tc>
          <w:tcPr>
            <w:tcW w:w="3086" w:type="dxa"/>
            <w:vMerge/>
            <w:shd w:val="clear" w:color="auto" w:fill="BDD6EE" w:themeFill="accent1" w:themeFillTint="66"/>
          </w:tcPr>
          <w:p w:rsidR="00943396" w:rsidRDefault="00943396" w:rsidP="00943396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96" w:type="dxa"/>
          </w:tcPr>
          <w:p w:rsidR="00943396" w:rsidRPr="00943396" w:rsidRDefault="00943396" w:rsidP="00943396">
            <w:pPr>
              <w:spacing w:line="238" w:lineRule="auto"/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Соответствие требованиям к средствам обучения и воспитания в зависимости от </w:t>
            </w:r>
          </w:p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возраста и индивидуальных особенностей развития детей </w:t>
            </w:r>
          </w:p>
        </w:tc>
        <w:tc>
          <w:tcPr>
            <w:tcW w:w="1559" w:type="dxa"/>
          </w:tcPr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Контроль, </w:t>
            </w:r>
          </w:p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анализ </w:t>
            </w:r>
          </w:p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943396" w:rsidRPr="00943396" w:rsidRDefault="00943396" w:rsidP="00943396">
            <w:pPr>
              <w:ind w:left="2"/>
              <w:jc w:val="both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Ежеквартально </w:t>
            </w:r>
          </w:p>
        </w:tc>
        <w:tc>
          <w:tcPr>
            <w:tcW w:w="1843" w:type="dxa"/>
          </w:tcPr>
          <w:p w:rsidR="00943396" w:rsidRPr="00943396" w:rsidRDefault="00943396" w:rsidP="00943396">
            <w:r w:rsidRPr="00943396">
              <w:rPr>
                <w:rFonts w:ascii="Times New Roman" w:eastAsia="Times New Roman" w:hAnsi="Times New Roman" w:cs="Times New Roman"/>
              </w:rPr>
              <w:t xml:space="preserve">1 раз в год </w:t>
            </w:r>
          </w:p>
        </w:tc>
        <w:tc>
          <w:tcPr>
            <w:tcW w:w="1701" w:type="dxa"/>
          </w:tcPr>
          <w:p w:rsidR="00943396" w:rsidRPr="00943396" w:rsidRDefault="00943396" w:rsidP="00943396">
            <w:pPr>
              <w:ind w:left="2" w:right="55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Заведующий Заместитель заведующего по АХЧ,  Заместитель заведующего, </w:t>
            </w:r>
          </w:p>
        </w:tc>
        <w:tc>
          <w:tcPr>
            <w:tcW w:w="1702" w:type="dxa"/>
          </w:tcPr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Заведующий, Заместитель заведующего </w:t>
            </w:r>
          </w:p>
        </w:tc>
      </w:tr>
      <w:tr w:rsidR="00735A38" w:rsidTr="00C51D69">
        <w:trPr>
          <w:trHeight w:val="1477"/>
        </w:trPr>
        <w:tc>
          <w:tcPr>
            <w:tcW w:w="3086" w:type="dxa"/>
            <w:vMerge/>
            <w:shd w:val="clear" w:color="auto" w:fill="BDD6EE" w:themeFill="accent1" w:themeFillTint="66"/>
          </w:tcPr>
          <w:p w:rsidR="00943396" w:rsidRDefault="00943396" w:rsidP="00943396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96" w:type="dxa"/>
          </w:tcPr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>Соответствие требованиям к материально - техническому обеспечению программы (</w:t>
            </w:r>
            <w:proofErr w:type="spellStart"/>
            <w:r w:rsidRPr="00943396">
              <w:rPr>
                <w:rFonts w:ascii="Times New Roman" w:eastAsia="Times New Roman" w:hAnsi="Times New Roman" w:cs="Times New Roman"/>
              </w:rPr>
              <w:t>учебно</w:t>
            </w:r>
            <w:proofErr w:type="spellEnd"/>
            <w:r w:rsidRPr="00943396">
              <w:rPr>
                <w:rFonts w:ascii="Times New Roman" w:eastAsia="Times New Roman" w:hAnsi="Times New Roman" w:cs="Times New Roman"/>
              </w:rPr>
              <w:t xml:space="preserve"> - методические комплекты, оборудование и т.д.) </w:t>
            </w:r>
          </w:p>
        </w:tc>
        <w:tc>
          <w:tcPr>
            <w:tcW w:w="1559" w:type="dxa"/>
          </w:tcPr>
          <w:p w:rsidR="00943396" w:rsidRPr="00943396" w:rsidRDefault="00943396" w:rsidP="00943396">
            <w:pPr>
              <w:spacing w:line="238" w:lineRule="auto"/>
              <w:ind w:left="2" w:right="356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Контроль, анализ </w:t>
            </w:r>
          </w:p>
          <w:p w:rsidR="00943396" w:rsidRPr="00943396" w:rsidRDefault="00943396" w:rsidP="00943396">
            <w:pPr>
              <w:ind w:left="2"/>
            </w:pPr>
            <w:r w:rsidRPr="00943396">
              <w:t xml:space="preserve"> </w:t>
            </w:r>
          </w:p>
        </w:tc>
        <w:tc>
          <w:tcPr>
            <w:tcW w:w="1843" w:type="dxa"/>
          </w:tcPr>
          <w:p w:rsidR="00943396" w:rsidRPr="00943396" w:rsidRDefault="00943396" w:rsidP="00943396">
            <w:pPr>
              <w:ind w:left="2"/>
              <w:jc w:val="both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Ежеквартально </w:t>
            </w:r>
          </w:p>
        </w:tc>
        <w:tc>
          <w:tcPr>
            <w:tcW w:w="1843" w:type="dxa"/>
          </w:tcPr>
          <w:p w:rsidR="00943396" w:rsidRPr="00943396" w:rsidRDefault="00943396" w:rsidP="00943396">
            <w:r w:rsidRPr="00943396">
              <w:rPr>
                <w:rFonts w:ascii="Times New Roman" w:eastAsia="Times New Roman" w:hAnsi="Times New Roman" w:cs="Times New Roman"/>
              </w:rPr>
              <w:t xml:space="preserve">1 раз в год </w:t>
            </w:r>
          </w:p>
          <w:p w:rsidR="00943396" w:rsidRPr="00943396" w:rsidRDefault="00943396" w:rsidP="00943396">
            <w:r w:rsidRPr="009433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Заведующий,  Заместитель заведующего </w:t>
            </w:r>
          </w:p>
        </w:tc>
        <w:tc>
          <w:tcPr>
            <w:tcW w:w="1702" w:type="dxa"/>
          </w:tcPr>
          <w:p w:rsidR="00943396" w:rsidRPr="00943396" w:rsidRDefault="00943396" w:rsidP="00943396">
            <w:pPr>
              <w:spacing w:line="238" w:lineRule="auto"/>
              <w:ind w:left="2"/>
            </w:pPr>
            <w:proofErr w:type="gramStart"/>
            <w:r w:rsidRPr="00943396">
              <w:rPr>
                <w:rFonts w:ascii="Times New Roman" w:eastAsia="Times New Roman" w:hAnsi="Times New Roman" w:cs="Times New Roman"/>
              </w:rPr>
              <w:t>Заведующий,  Заместитель</w:t>
            </w:r>
            <w:proofErr w:type="gramEnd"/>
            <w:r w:rsidRPr="00943396">
              <w:rPr>
                <w:rFonts w:ascii="Times New Roman" w:eastAsia="Times New Roman" w:hAnsi="Times New Roman" w:cs="Times New Roman"/>
              </w:rPr>
              <w:t xml:space="preserve"> заведующего.</w:t>
            </w:r>
          </w:p>
          <w:p w:rsidR="00943396" w:rsidRPr="00943396" w:rsidRDefault="00943396" w:rsidP="00943396">
            <w:pPr>
              <w:ind w:left="2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43396" w:rsidTr="00C51D69">
        <w:trPr>
          <w:trHeight w:val="1477"/>
        </w:trPr>
        <w:tc>
          <w:tcPr>
            <w:tcW w:w="3086" w:type="dxa"/>
            <w:vMerge/>
            <w:shd w:val="clear" w:color="auto" w:fill="BDD6EE" w:themeFill="accent1" w:themeFillTint="66"/>
          </w:tcPr>
          <w:p w:rsidR="00943396" w:rsidRDefault="00943396" w:rsidP="00943396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96" w:type="dxa"/>
          </w:tcPr>
          <w:p w:rsidR="00943396" w:rsidRPr="00943396" w:rsidRDefault="00943396" w:rsidP="00943396">
            <w:pPr>
              <w:spacing w:line="238" w:lineRule="auto"/>
              <w:ind w:left="3" w:right="237"/>
            </w:pPr>
            <w:r w:rsidRPr="00943396">
              <w:rPr>
                <w:rFonts w:ascii="Times New Roman" w:eastAsia="Times New Roman" w:hAnsi="Times New Roman" w:cs="Times New Roman"/>
              </w:rPr>
              <w:t>Основные психолого-</w:t>
            </w:r>
          </w:p>
          <w:p w:rsidR="00943396" w:rsidRPr="00943396" w:rsidRDefault="00943396" w:rsidP="00943396">
            <w:pPr>
              <w:ind w:left="2"/>
              <w:rPr>
                <w:rFonts w:ascii="Times New Roman" w:eastAsia="Times New Roman" w:hAnsi="Times New Roman" w:cs="Times New Roman"/>
              </w:rPr>
            </w:pPr>
            <w:r w:rsidRPr="00943396">
              <w:rPr>
                <w:rFonts w:ascii="Times New Roman" w:eastAsia="Times New Roman" w:hAnsi="Times New Roman" w:cs="Times New Roman"/>
              </w:rPr>
              <w:t>педагогические условия</w:t>
            </w:r>
          </w:p>
        </w:tc>
        <w:tc>
          <w:tcPr>
            <w:tcW w:w="1559" w:type="dxa"/>
          </w:tcPr>
          <w:p w:rsidR="00943396" w:rsidRPr="00943396" w:rsidRDefault="00943396" w:rsidP="00943396">
            <w:pPr>
              <w:ind w:left="3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Контроль </w:t>
            </w:r>
          </w:p>
          <w:p w:rsidR="00943396" w:rsidRPr="00943396" w:rsidRDefault="00943396" w:rsidP="00943396">
            <w:pPr>
              <w:spacing w:line="238" w:lineRule="auto"/>
              <w:ind w:left="2" w:right="356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943396" w:rsidRPr="00943396" w:rsidRDefault="00943396" w:rsidP="00943396">
            <w:pPr>
              <w:ind w:left="3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По плану </w:t>
            </w:r>
          </w:p>
          <w:p w:rsidR="00943396" w:rsidRPr="00943396" w:rsidRDefault="00943396" w:rsidP="00943396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943396" w:rsidRPr="00943396" w:rsidRDefault="00943396" w:rsidP="00943396">
            <w:r w:rsidRPr="00943396">
              <w:rPr>
                <w:rFonts w:ascii="Times New Roman" w:eastAsia="Times New Roman" w:hAnsi="Times New Roman" w:cs="Times New Roman"/>
              </w:rPr>
              <w:t xml:space="preserve">1 раз в год, май </w:t>
            </w:r>
          </w:p>
          <w:p w:rsidR="00943396" w:rsidRPr="00943396" w:rsidRDefault="00943396" w:rsidP="00943396">
            <w:pPr>
              <w:rPr>
                <w:rFonts w:ascii="Times New Roman" w:eastAsia="Times New Roman" w:hAnsi="Times New Roman" w:cs="Times New Roman"/>
              </w:rPr>
            </w:pPr>
            <w:r w:rsidRPr="00943396">
              <w:rPr>
                <w:rFonts w:ascii="Times New Roman" w:eastAsia="Times New Roman" w:hAnsi="Times New Roman" w:cs="Times New Roman"/>
              </w:rPr>
              <w:t>По окончании контроля;  при необходимости повторного контроля – после его окончания</w:t>
            </w:r>
          </w:p>
        </w:tc>
        <w:tc>
          <w:tcPr>
            <w:tcW w:w="1701" w:type="dxa"/>
          </w:tcPr>
          <w:p w:rsidR="00943396" w:rsidRPr="00943396" w:rsidRDefault="00943396" w:rsidP="00943396">
            <w:pPr>
              <w:spacing w:line="238" w:lineRule="auto"/>
              <w:ind w:left="3"/>
            </w:pPr>
            <w:r w:rsidRPr="00943396">
              <w:rPr>
                <w:rFonts w:ascii="Times New Roman" w:eastAsia="Times New Roman" w:hAnsi="Times New Roman" w:cs="Times New Roman"/>
              </w:rPr>
              <w:t xml:space="preserve">Заведующий, заместитель заведующего, Педагог психолог </w:t>
            </w:r>
          </w:p>
          <w:p w:rsidR="00943396" w:rsidRPr="00943396" w:rsidRDefault="00943396" w:rsidP="00943396">
            <w:pPr>
              <w:ind w:left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2" w:type="dxa"/>
          </w:tcPr>
          <w:p w:rsidR="00943396" w:rsidRPr="00943396" w:rsidRDefault="00943396" w:rsidP="00943396">
            <w:pPr>
              <w:spacing w:line="238" w:lineRule="auto"/>
              <w:ind w:left="2"/>
              <w:rPr>
                <w:rFonts w:ascii="Times New Roman" w:eastAsia="Times New Roman" w:hAnsi="Times New Roman" w:cs="Times New Roman"/>
              </w:rPr>
            </w:pPr>
            <w:r w:rsidRPr="00943396">
              <w:rPr>
                <w:rFonts w:ascii="Times New Roman" w:eastAsia="Times New Roman" w:hAnsi="Times New Roman" w:cs="Times New Roman"/>
              </w:rPr>
              <w:t>Заведующий, Заместитель заведующего</w:t>
            </w:r>
          </w:p>
        </w:tc>
      </w:tr>
      <w:tr w:rsidR="00735A38" w:rsidTr="00C51D69">
        <w:trPr>
          <w:trHeight w:val="1477"/>
        </w:trPr>
        <w:tc>
          <w:tcPr>
            <w:tcW w:w="3086" w:type="dxa"/>
            <w:vMerge w:val="restart"/>
            <w:shd w:val="clear" w:color="auto" w:fill="BDD6EE" w:themeFill="accent1" w:themeFillTint="66"/>
            <w:vAlign w:val="center"/>
          </w:tcPr>
          <w:p w:rsidR="00735A38" w:rsidRDefault="00735A38" w:rsidP="004B4EB6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Психолого - педагогические условия</w:t>
            </w:r>
          </w:p>
        </w:tc>
        <w:tc>
          <w:tcPr>
            <w:tcW w:w="3196" w:type="dxa"/>
          </w:tcPr>
          <w:p w:rsidR="00735A38" w:rsidRDefault="00735A38" w:rsidP="00735A38">
            <w:pPr>
              <w:spacing w:line="238" w:lineRule="auto"/>
              <w:ind w:left="3" w:right="237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психолого-</w:t>
            </w:r>
          </w:p>
          <w:p w:rsidR="00735A38" w:rsidRDefault="00735A38" w:rsidP="00735A38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педагогические условия </w:t>
            </w:r>
          </w:p>
        </w:tc>
        <w:tc>
          <w:tcPr>
            <w:tcW w:w="1559" w:type="dxa"/>
          </w:tcPr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</w:t>
            </w:r>
          </w:p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  <w:p w:rsidR="00735A38" w:rsidRDefault="00735A38" w:rsidP="00735A38">
            <w:pPr>
              <w:ind w:left="3"/>
            </w:pPr>
          </w:p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735A38" w:rsidRDefault="00735A38" w:rsidP="00735A38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год, май </w:t>
            </w:r>
          </w:p>
          <w:p w:rsidR="00735A38" w:rsidRDefault="00735A38" w:rsidP="00735A38"/>
          <w:p w:rsidR="00735A38" w:rsidRDefault="00735A38" w:rsidP="00735A38">
            <w:pPr>
              <w:ind w:righ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окончании контроля;  при необходимости повторного контроля –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после его окончания </w:t>
            </w:r>
          </w:p>
        </w:tc>
        <w:tc>
          <w:tcPr>
            <w:tcW w:w="1701" w:type="dxa"/>
          </w:tcPr>
          <w:p w:rsidR="00735A38" w:rsidRDefault="00735A38" w:rsidP="00735A38">
            <w:pPr>
              <w:spacing w:line="238" w:lineRule="auto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Заведующий, Заместитель заведующего, Педагог психолог </w:t>
            </w:r>
          </w:p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35A38" w:rsidRDefault="00735A38" w:rsidP="00735A38"/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2" w:type="dxa"/>
          </w:tcPr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Заместитель заведующего </w:t>
            </w:r>
          </w:p>
        </w:tc>
      </w:tr>
      <w:tr w:rsidR="00735A38" w:rsidTr="00C51D69">
        <w:trPr>
          <w:trHeight w:val="1477"/>
        </w:trPr>
        <w:tc>
          <w:tcPr>
            <w:tcW w:w="3086" w:type="dxa"/>
            <w:vMerge/>
            <w:shd w:val="clear" w:color="auto" w:fill="BDD6EE" w:themeFill="accent1" w:themeFillTint="66"/>
          </w:tcPr>
          <w:p w:rsidR="00735A38" w:rsidRDefault="00735A38" w:rsidP="00735A38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96" w:type="dxa"/>
          </w:tcPr>
          <w:p w:rsidR="00735A38" w:rsidRDefault="00735A38" w:rsidP="00735A38">
            <w:pPr>
              <w:spacing w:line="238" w:lineRule="auto"/>
              <w:ind w:left="3" w:righ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психолого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педагогические условия для детей с </w:t>
            </w:r>
          </w:p>
          <w:p w:rsidR="00735A38" w:rsidRDefault="00735A38" w:rsidP="00735A38">
            <w:pPr>
              <w:spacing w:line="238" w:lineRule="auto"/>
              <w:ind w:left="3" w:right="23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ОВЗ</w:t>
            </w:r>
          </w:p>
        </w:tc>
        <w:tc>
          <w:tcPr>
            <w:tcW w:w="1559" w:type="dxa"/>
          </w:tcPr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</w:t>
            </w:r>
          </w:p>
        </w:tc>
        <w:tc>
          <w:tcPr>
            <w:tcW w:w="1843" w:type="dxa"/>
          </w:tcPr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1843" w:type="dxa"/>
          </w:tcPr>
          <w:p w:rsidR="00735A38" w:rsidRDefault="00735A38" w:rsidP="00735A38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год, май </w:t>
            </w:r>
          </w:p>
          <w:p w:rsidR="00735A38" w:rsidRDefault="00735A38" w:rsidP="00735A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35A38" w:rsidRDefault="00735A38" w:rsidP="00735A38">
            <w:pPr>
              <w:ind w:right="10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окончании контроля;  при необходимости повторного контроля – после его окончания </w:t>
            </w:r>
          </w:p>
        </w:tc>
        <w:tc>
          <w:tcPr>
            <w:tcW w:w="1701" w:type="dxa"/>
          </w:tcPr>
          <w:p w:rsidR="00735A38" w:rsidRDefault="00735A38" w:rsidP="00735A38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заместитель заведующего, Педагог психолог, воспитатели Учитель – логопед </w:t>
            </w:r>
          </w:p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Учитель – дефектолог  </w:t>
            </w:r>
          </w:p>
        </w:tc>
        <w:tc>
          <w:tcPr>
            <w:tcW w:w="1702" w:type="dxa"/>
          </w:tcPr>
          <w:p w:rsidR="00735A38" w:rsidRDefault="00735A38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заместитель заведующего </w:t>
            </w:r>
          </w:p>
        </w:tc>
      </w:tr>
      <w:tr w:rsidR="005639F4" w:rsidTr="005639F4">
        <w:trPr>
          <w:trHeight w:val="1477"/>
        </w:trPr>
        <w:tc>
          <w:tcPr>
            <w:tcW w:w="3086" w:type="dxa"/>
            <w:vMerge w:val="restart"/>
            <w:shd w:val="clear" w:color="auto" w:fill="BDD6EE" w:themeFill="accent1" w:themeFillTint="66"/>
            <w:vAlign w:val="center"/>
          </w:tcPr>
          <w:p w:rsidR="005639F4" w:rsidRDefault="005639F4" w:rsidP="005639F4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35A38">
              <w:rPr>
                <w:rFonts w:ascii="Times New Roman" w:eastAsia="Times New Roman" w:hAnsi="Times New Roman" w:cs="Times New Roman"/>
                <w:b/>
                <w:sz w:val="24"/>
              </w:rPr>
              <w:t>Кадровые условия</w:t>
            </w:r>
          </w:p>
        </w:tc>
        <w:tc>
          <w:tcPr>
            <w:tcW w:w="3196" w:type="dxa"/>
          </w:tcPr>
          <w:p w:rsidR="005639F4" w:rsidRDefault="005639F4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Укомплектованность педагогическими кадрами </w:t>
            </w:r>
          </w:p>
        </w:tc>
        <w:tc>
          <w:tcPr>
            <w:tcW w:w="1559" w:type="dxa"/>
          </w:tcPr>
          <w:p w:rsidR="005639F4" w:rsidRDefault="005639F4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  <w:p w:rsidR="005639F4" w:rsidRDefault="005639F4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5639F4" w:rsidRDefault="005639F4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раза в год </w:t>
            </w:r>
          </w:p>
          <w:p w:rsidR="005639F4" w:rsidRDefault="005639F4" w:rsidP="00735A38">
            <w:pPr>
              <w:ind w:left="3"/>
            </w:pPr>
            <w:r>
              <w:t xml:space="preserve"> </w:t>
            </w:r>
          </w:p>
        </w:tc>
        <w:tc>
          <w:tcPr>
            <w:tcW w:w="1843" w:type="dxa"/>
          </w:tcPr>
          <w:p w:rsidR="005639F4" w:rsidRDefault="005639F4" w:rsidP="00735A38">
            <w:pPr>
              <w:ind w:right="4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 май сентябрь </w:t>
            </w:r>
          </w:p>
        </w:tc>
        <w:tc>
          <w:tcPr>
            <w:tcW w:w="1701" w:type="dxa"/>
          </w:tcPr>
          <w:p w:rsidR="005639F4" w:rsidRDefault="005639F4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заместитель заведующего.  </w:t>
            </w:r>
          </w:p>
        </w:tc>
        <w:tc>
          <w:tcPr>
            <w:tcW w:w="1702" w:type="dxa"/>
          </w:tcPr>
          <w:p w:rsidR="005639F4" w:rsidRDefault="005639F4" w:rsidP="00735A38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заместитель заведующего </w:t>
            </w:r>
          </w:p>
        </w:tc>
      </w:tr>
      <w:tr w:rsidR="005639F4" w:rsidTr="00C51D69">
        <w:trPr>
          <w:trHeight w:val="1477"/>
        </w:trPr>
        <w:tc>
          <w:tcPr>
            <w:tcW w:w="3086" w:type="dxa"/>
            <w:vMerge/>
            <w:shd w:val="clear" w:color="auto" w:fill="BDD6EE" w:themeFill="accent1" w:themeFillTint="66"/>
          </w:tcPr>
          <w:p w:rsidR="005639F4" w:rsidRPr="00735A38" w:rsidRDefault="005639F4" w:rsidP="00735A38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96" w:type="dxa"/>
          </w:tcPr>
          <w:p w:rsidR="005639F4" w:rsidRDefault="005639F4" w:rsidP="00735A38">
            <w:pPr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Образовательный ценз педагогических кадров</w:t>
            </w:r>
          </w:p>
        </w:tc>
        <w:tc>
          <w:tcPr>
            <w:tcW w:w="1559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  <w:r>
              <w:t xml:space="preserve"> </w:t>
            </w:r>
          </w:p>
        </w:tc>
        <w:tc>
          <w:tcPr>
            <w:tcW w:w="1843" w:type="dxa"/>
          </w:tcPr>
          <w:p w:rsidR="005639F4" w:rsidRDefault="005639F4" w:rsidP="00735A38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год, май </w:t>
            </w:r>
          </w:p>
          <w:p w:rsidR="005639F4" w:rsidRDefault="005639F4" w:rsidP="00735A38">
            <w:r>
              <w:t xml:space="preserve"> </w:t>
            </w:r>
          </w:p>
        </w:tc>
        <w:tc>
          <w:tcPr>
            <w:tcW w:w="1701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заместитель заведующего. </w:t>
            </w:r>
          </w:p>
        </w:tc>
        <w:tc>
          <w:tcPr>
            <w:tcW w:w="1702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Заместитель заведующего </w:t>
            </w:r>
          </w:p>
        </w:tc>
      </w:tr>
      <w:tr w:rsidR="005639F4" w:rsidTr="00C51D69">
        <w:trPr>
          <w:trHeight w:val="1477"/>
        </w:trPr>
        <w:tc>
          <w:tcPr>
            <w:tcW w:w="3086" w:type="dxa"/>
            <w:vMerge/>
            <w:shd w:val="clear" w:color="auto" w:fill="BDD6EE" w:themeFill="accent1" w:themeFillTint="66"/>
          </w:tcPr>
          <w:p w:rsidR="005639F4" w:rsidRPr="00735A38" w:rsidRDefault="005639F4" w:rsidP="00735A38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96" w:type="dxa"/>
          </w:tcPr>
          <w:p w:rsidR="005639F4" w:rsidRDefault="005639F4" w:rsidP="00735A38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квалификации педагогических кадров </w:t>
            </w:r>
          </w:p>
        </w:tc>
        <w:tc>
          <w:tcPr>
            <w:tcW w:w="1559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>
              <w:t xml:space="preserve"> </w:t>
            </w:r>
          </w:p>
        </w:tc>
        <w:tc>
          <w:tcPr>
            <w:tcW w:w="1843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  <w:r>
              <w:t xml:space="preserve"> </w:t>
            </w:r>
          </w:p>
        </w:tc>
        <w:tc>
          <w:tcPr>
            <w:tcW w:w="1843" w:type="dxa"/>
          </w:tcPr>
          <w:p w:rsidR="005639F4" w:rsidRDefault="005639F4" w:rsidP="00735A38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год, май </w:t>
            </w:r>
          </w:p>
          <w:p w:rsidR="005639F4" w:rsidRDefault="005639F4" w:rsidP="00735A38">
            <w:r>
              <w:t xml:space="preserve"> </w:t>
            </w:r>
          </w:p>
        </w:tc>
        <w:tc>
          <w:tcPr>
            <w:tcW w:w="1701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заместитель заведующего.</w:t>
            </w:r>
          </w:p>
        </w:tc>
        <w:tc>
          <w:tcPr>
            <w:tcW w:w="1702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заместитель заведующего.</w:t>
            </w:r>
          </w:p>
        </w:tc>
      </w:tr>
      <w:tr w:rsidR="005639F4" w:rsidTr="00C51D69">
        <w:trPr>
          <w:trHeight w:val="1477"/>
        </w:trPr>
        <w:tc>
          <w:tcPr>
            <w:tcW w:w="3086" w:type="dxa"/>
            <w:vMerge/>
            <w:shd w:val="clear" w:color="auto" w:fill="BDD6EE" w:themeFill="accent1" w:themeFillTint="66"/>
          </w:tcPr>
          <w:p w:rsidR="005639F4" w:rsidRPr="00735A38" w:rsidRDefault="005639F4" w:rsidP="00735A38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96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Дополнительное профессиональное образование педагогических работников </w:t>
            </w:r>
          </w:p>
        </w:tc>
        <w:tc>
          <w:tcPr>
            <w:tcW w:w="1559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>
              <w:t xml:space="preserve"> </w:t>
            </w:r>
          </w:p>
        </w:tc>
        <w:tc>
          <w:tcPr>
            <w:tcW w:w="1843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  <w:r>
              <w:t xml:space="preserve"> </w:t>
            </w:r>
          </w:p>
        </w:tc>
        <w:tc>
          <w:tcPr>
            <w:tcW w:w="1843" w:type="dxa"/>
          </w:tcPr>
          <w:p w:rsidR="005639F4" w:rsidRDefault="005639F4" w:rsidP="00735A38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год, май </w:t>
            </w:r>
          </w:p>
          <w:p w:rsidR="005639F4" w:rsidRDefault="005639F4" w:rsidP="00735A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заместитель заведующего.</w:t>
            </w:r>
          </w:p>
        </w:tc>
        <w:tc>
          <w:tcPr>
            <w:tcW w:w="1702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заместитель заведующего.</w:t>
            </w:r>
          </w:p>
        </w:tc>
      </w:tr>
      <w:tr w:rsidR="005639F4" w:rsidTr="00C51D69">
        <w:trPr>
          <w:trHeight w:val="1477"/>
        </w:trPr>
        <w:tc>
          <w:tcPr>
            <w:tcW w:w="3086" w:type="dxa"/>
            <w:vMerge/>
            <w:shd w:val="clear" w:color="auto" w:fill="BDD6EE" w:themeFill="accent1" w:themeFillTint="66"/>
          </w:tcPr>
          <w:p w:rsidR="005639F4" w:rsidRPr="00735A38" w:rsidRDefault="005639F4" w:rsidP="00735A38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96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Компетентность педагогических кадров </w:t>
            </w:r>
          </w:p>
        </w:tc>
        <w:tc>
          <w:tcPr>
            <w:tcW w:w="1559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Самоанализ, Контроль </w:t>
            </w:r>
          </w:p>
        </w:tc>
        <w:tc>
          <w:tcPr>
            <w:tcW w:w="1843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1843" w:type="dxa"/>
          </w:tcPr>
          <w:p w:rsidR="005639F4" w:rsidRDefault="005639F4" w:rsidP="00735A38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год, май </w:t>
            </w:r>
          </w:p>
          <w:p w:rsidR="005639F4" w:rsidRDefault="005639F4" w:rsidP="00735A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заместитель заведующего.</w:t>
            </w:r>
          </w:p>
        </w:tc>
        <w:tc>
          <w:tcPr>
            <w:tcW w:w="1702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заместитель заведующего.</w:t>
            </w:r>
          </w:p>
        </w:tc>
      </w:tr>
      <w:tr w:rsidR="005639F4" w:rsidTr="00C51D69">
        <w:trPr>
          <w:trHeight w:val="1477"/>
        </w:trPr>
        <w:tc>
          <w:tcPr>
            <w:tcW w:w="3086" w:type="dxa"/>
            <w:vMerge/>
            <w:shd w:val="clear" w:color="auto" w:fill="BDD6EE" w:themeFill="accent1" w:themeFillTint="66"/>
          </w:tcPr>
          <w:p w:rsidR="005639F4" w:rsidRPr="00735A38" w:rsidRDefault="005639F4" w:rsidP="00735A38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3196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Профессиональные достижения педагогических кадров </w:t>
            </w:r>
          </w:p>
        </w:tc>
        <w:tc>
          <w:tcPr>
            <w:tcW w:w="1559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информации, анализ </w:t>
            </w:r>
          </w:p>
        </w:tc>
        <w:tc>
          <w:tcPr>
            <w:tcW w:w="1843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843" w:type="dxa"/>
          </w:tcPr>
          <w:p w:rsidR="005639F4" w:rsidRDefault="005639F4" w:rsidP="00735A38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год, май </w:t>
            </w:r>
          </w:p>
          <w:p w:rsidR="005639F4" w:rsidRDefault="005639F4" w:rsidP="00735A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заместитель заведующего.  </w:t>
            </w:r>
          </w:p>
        </w:tc>
        <w:tc>
          <w:tcPr>
            <w:tcW w:w="1702" w:type="dxa"/>
          </w:tcPr>
          <w:p w:rsidR="005639F4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Заведующий, заместитель заведующего.</w:t>
            </w:r>
          </w:p>
        </w:tc>
      </w:tr>
      <w:tr w:rsidR="00735A38" w:rsidTr="00C51D69">
        <w:trPr>
          <w:trHeight w:val="1477"/>
        </w:trPr>
        <w:tc>
          <w:tcPr>
            <w:tcW w:w="3086" w:type="dxa"/>
            <w:shd w:val="clear" w:color="auto" w:fill="BDD6EE" w:themeFill="accent1" w:themeFillTint="66"/>
            <w:vAlign w:val="center"/>
          </w:tcPr>
          <w:p w:rsidR="00735A38" w:rsidRDefault="00735A38" w:rsidP="00735A38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Развивающая предметно-</w:t>
            </w:r>
          </w:p>
          <w:p w:rsidR="00735A38" w:rsidRDefault="00735A38" w:rsidP="00735A38">
            <w:pPr>
              <w:ind w:left="1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пространственная</w:t>
            </w:r>
          </w:p>
          <w:p w:rsidR="00735A38" w:rsidRPr="00735A38" w:rsidRDefault="00735A38" w:rsidP="00735A38">
            <w:pPr>
              <w:spacing w:line="238" w:lineRule="auto"/>
              <w:ind w:left="8" w:right="3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196" w:type="dxa"/>
          </w:tcPr>
          <w:p w:rsidR="00735A38" w:rsidRDefault="005639F4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Соответствие </w:t>
            </w:r>
            <w:r w:rsidR="00735A38">
              <w:rPr>
                <w:rFonts w:ascii="Times New Roman" w:eastAsia="Times New Roman" w:hAnsi="Times New Roman" w:cs="Times New Roman"/>
                <w:sz w:val="24"/>
              </w:rPr>
              <w:t xml:space="preserve">ОП ДО, </w:t>
            </w:r>
          </w:p>
          <w:p w:rsidR="00735A38" w:rsidRDefault="00735A38" w:rsidP="00735A38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АОП ДО ДОУ; Соответствие материально - техническим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медико</w:t>
            </w:r>
            <w:proofErr w:type="spellEnd"/>
            <w:r w:rsidR="00C51D69"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социальным условиям пребывания детей в ДОУ согласно </w:t>
            </w:r>
          </w:p>
          <w:p w:rsidR="00735A38" w:rsidRDefault="00735A38" w:rsidP="00735A38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действующим СанПиН; </w:t>
            </w:r>
          </w:p>
          <w:p w:rsidR="00735A38" w:rsidRDefault="00735A38" w:rsidP="00735A38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Соответствие возрастным </w:t>
            </w:r>
          </w:p>
          <w:p w:rsidR="00735A38" w:rsidRDefault="00735A38" w:rsidP="00735A38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возможностям детей; Насыщенность; </w:t>
            </w:r>
          </w:p>
          <w:p w:rsidR="00735A38" w:rsidRDefault="00735A38" w:rsidP="00735A38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Трансформируемость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</w:t>
            </w:r>
          </w:p>
          <w:p w:rsidR="00735A38" w:rsidRDefault="00735A38" w:rsidP="00735A38">
            <w:pPr>
              <w:spacing w:after="67" w:line="238" w:lineRule="auto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Полифункциональность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Вариативность; Доступность;  </w:t>
            </w:r>
          </w:p>
          <w:p w:rsidR="00735A38" w:rsidRDefault="00735A38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Безопасность.</w:t>
            </w: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</w:tcPr>
          <w:p w:rsidR="00735A38" w:rsidRDefault="00735A38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</w:t>
            </w:r>
          </w:p>
          <w:p w:rsidR="00735A38" w:rsidRDefault="00735A38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35A38" w:rsidRDefault="00735A38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35A38" w:rsidRDefault="00735A38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735A38" w:rsidRDefault="00735A38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плану </w:t>
            </w:r>
          </w:p>
        </w:tc>
        <w:tc>
          <w:tcPr>
            <w:tcW w:w="1843" w:type="dxa"/>
          </w:tcPr>
          <w:p w:rsidR="00735A38" w:rsidRDefault="00735A38" w:rsidP="00735A38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год, май </w:t>
            </w:r>
          </w:p>
          <w:p w:rsidR="00735A38" w:rsidRDefault="00735A38" w:rsidP="00735A3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735A38" w:rsidRDefault="00735A38" w:rsidP="00735A38">
            <w:pPr>
              <w:ind w:left="2" w:righ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Заместитель заведующего, заместитель заведующего по АХЧ </w:t>
            </w:r>
          </w:p>
        </w:tc>
        <w:tc>
          <w:tcPr>
            <w:tcW w:w="1702" w:type="dxa"/>
          </w:tcPr>
          <w:p w:rsidR="00735A38" w:rsidRDefault="00735A38" w:rsidP="00735A38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Заместитель заведующего, заместитель </w:t>
            </w:r>
          </w:p>
          <w:p w:rsidR="00735A38" w:rsidRDefault="00735A38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заведующего по </w:t>
            </w:r>
          </w:p>
          <w:p w:rsidR="00735A38" w:rsidRDefault="00735A38" w:rsidP="00735A3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АХЧ </w:t>
            </w:r>
          </w:p>
        </w:tc>
      </w:tr>
    </w:tbl>
    <w:p w:rsidR="008D167D" w:rsidRDefault="008D167D">
      <w:pPr>
        <w:spacing w:after="0"/>
        <w:ind w:left="-720" w:right="15657"/>
      </w:pPr>
    </w:p>
    <w:p w:rsidR="008D167D" w:rsidRDefault="008D167D">
      <w:pPr>
        <w:spacing w:after="0"/>
        <w:ind w:left="-720" w:right="15657"/>
      </w:pPr>
    </w:p>
    <w:p w:rsidR="005639F4" w:rsidRDefault="005639F4">
      <w:r>
        <w:br w:type="page"/>
      </w:r>
    </w:p>
    <w:p w:rsidR="008D167D" w:rsidRDefault="008D167D">
      <w:pPr>
        <w:spacing w:after="0"/>
        <w:ind w:left="-720" w:right="15657"/>
      </w:pPr>
    </w:p>
    <w:p w:rsidR="008D167D" w:rsidRDefault="008D167D">
      <w:pPr>
        <w:spacing w:after="0"/>
        <w:ind w:left="-720" w:right="15657"/>
      </w:pPr>
    </w:p>
    <w:tbl>
      <w:tblPr>
        <w:tblStyle w:val="TableGrid"/>
        <w:tblW w:w="14930" w:type="dxa"/>
        <w:tblInd w:w="234" w:type="dxa"/>
        <w:tblCellMar>
          <w:top w:w="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2458"/>
        <w:gridCol w:w="2695"/>
        <w:gridCol w:w="2268"/>
        <w:gridCol w:w="1843"/>
        <w:gridCol w:w="1841"/>
        <w:gridCol w:w="1841"/>
        <w:gridCol w:w="1984"/>
      </w:tblGrid>
      <w:tr w:rsidR="008D167D" w:rsidTr="00805645">
        <w:trPr>
          <w:trHeight w:val="976"/>
        </w:trPr>
        <w:tc>
          <w:tcPr>
            <w:tcW w:w="149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D167D" w:rsidRDefault="008E22FF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3. Качество  </w:t>
            </w:r>
          </w:p>
          <w:p w:rsidR="008D167D" w:rsidRDefault="008E22FF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результатов образовательной деятельности </w:t>
            </w:r>
          </w:p>
          <w:p w:rsidR="008D167D" w:rsidRDefault="008E22FF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D167D" w:rsidTr="00805645">
        <w:trPr>
          <w:trHeight w:val="3046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8D167D" w:rsidRDefault="008E22FF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Освоения детьми содержания ОП ДО, </w:t>
            </w:r>
          </w:p>
          <w:p w:rsidR="00BF6F91" w:rsidRDefault="008E22FF" w:rsidP="00BF6F91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 w:rsidR="00BF6F91">
              <w:rPr>
                <w:rFonts w:ascii="Times New Roman" w:eastAsia="Times New Roman" w:hAnsi="Times New Roman" w:cs="Times New Roman"/>
                <w:b/>
                <w:sz w:val="24"/>
              </w:rPr>
              <w:t>ОП ДО</w:t>
            </w:r>
          </w:p>
          <w:p w:rsidR="008D167D" w:rsidRDefault="008D167D">
            <w:pPr>
              <w:jc w:val="center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Качество (динамика) освоения детьми содержания ОП ДО, АОП ДО</w:t>
            </w:r>
            <w:r w:rsidR="00BF6F91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Наблюдение, педагогический мониторинг индивидуального развития детей  </w:t>
            </w:r>
          </w:p>
          <w:p w:rsidR="008D167D" w:rsidRDefault="00BF6F91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3-7</w:t>
            </w:r>
            <w:r w:rsidR="008E22FF">
              <w:rPr>
                <w:rFonts w:ascii="Times New Roman" w:eastAsia="Times New Roman" w:hAnsi="Times New Roman" w:cs="Times New Roman"/>
                <w:sz w:val="24"/>
              </w:rPr>
              <w:t xml:space="preserve"> лет, сравнительный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год, сентябрь - май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окончании </w:t>
            </w:r>
          </w:p>
          <w:p w:rsidR="008D167D" w:rsidRDefault="008E22FF">
            <w:r>
              <w:rPr>
                <w:rFonts w:ascii="Times New Roman" w:eastAsia="Times New Roman" w:hAnsi="Times New Roman" w:cs="Times New Roman"/>
                <w:sz w:val="24"/>
              </w:rPr>
              <w:t xml:space="preserve">мониторинга </w:t>
            </w:r>
          </w:p>
          <w:p w:rsidR="008D167D" w:rsidRDefault="008E22F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Сравнительный анализ 1 раз в </w:t>
            </w:r>
          </w:p>
          <w:p w:rsidR="008D167D" w:rsidRDefault="008E22FF">
            <w:r>
              <w:rPr>
                <w:rFonts w:ascii="Times New Roman" w:eastAsia="Times New Roman" w:hAnsi="Times New Roman" w:cs="Times New Roman"/>
                <w:sz w:val="24"/>
              </w:rPr>
              <w:t xml:space="preserve">год, май </w:t>
            </w:r>
          </w:p>
          <w:p w:rsidR="008D167D" w:rsidRDefault="008E22F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BF6F91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заведующего</w:t>
            </w:r>
            <w:r w:rsidR="008E22FF">
              <w:rPr>
                <w:rFonts w:ascii="Times New Roman" w:eastAsia="Times New Roman" w:hAnsi="Times New Roman" w:cs="Times New Roman"/>
                <w:sz w:val="24"/>
              </w:rPr>
              <w:t xml:space="preserve">, Воспитатели,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 w:rsidP="00BF6F91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</w:p>
          <w:p w:rsidR="00BF6F91" w:rsidRDefault="00BF6F91" w:rsidP="00BF6F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заведующего.</w:t>
            </w:r>
          </w:p>
        </w:tc>
      </w:tr>
      <w:tr w:rsidR="008D167D" w:rsidTr="00805645">
        <w:trPr>
          <w:trHeight w:val="2494"/>
        </w:trPr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8D167D" w:rsidRDefault="008E22F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Достижения обучающихся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Достижения обучающихся в конкурсах, соревнованиях,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олимпиадах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проведения мероприятий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BF6F91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заведующего</w:t>
            </w:r>
            <w:r w:rsidR="008E22FF">
              <w:rPr>
                <w:rFonts w:ascii="Times New Roman" w:eastAsia="Times New Roman" w:hAnsi="Times New Roman" w:cs="Times New Roman"/>
                <w:sz w:val="24"/>
              </w:rPr>
              <w:t xml:space="preserve">, Воспитатели,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  <w:r w:rsidR="00BF6F91">
              <w:rPr>
                <w:rFonts w:ascii="Times New Roman" w:eastAsia="Times New Roman" w:hAnsi="Times New Roman" w:cs="Times New Roman"/>
                <w:sz w:val="24"/>
              </w:rPr>
              <w:t>Заместитель заведующего</w:t>
            </w:r>
          </w:p>
        </w:tc>
      </w:tr>
      <w:tr w:rsidR="008D167D" w:rsidTr="00805645">
        <w:trPr>
          <w:trHeight w:val="1942"/>
        </w:trPr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8D167D" w:rsidRDefault="008D167D" w:rsidP="00BF6F91">
            <w:pPr>
              <w:spacing w:after="218"/>
              <w:ind w:left="13"/>
              <w:jc w:val="center"/>
            </w:pPr>
          </w:p>
          <w:p w:rsidR="008D167D" w:rsidRDefault="008E22FF" w:rsidP="00BF6F91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Здоровье обучающихся</w:t>
            </w:r>
          </w:p>
          <w:p w:rsidR="008D167D" w:rsidRDefault="008E22FF" w:rsidP="00BF6F91">
            <w:pPr>
              <w:spacing w:after="218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(динамика)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Доля посещаемости обучающимися ДОУ (в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среднем за год)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посещаемости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год, май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Медицинская сестра, 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Медицинская сестра, </w:t>
            </w:r>
          </w:p>
          <w:p w:rsidR="008D167D" w:rsidRDefault="00BF6F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заведующего</w:t>
            </w:r>
            <w:r w:rsidR="008E22F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167D" w:rsidTr="004B4EB6">
        <w:trPr>
          <w:trHeight w:val="16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D167D" w:rsidRDefault="008D167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Средний показатель пропущенных по болезни дней при посещении ДОУ на </w:t>
            </w:r>
          </w:p>
          <w:p w:rsidR="008D167D" w:rsidRDefault="008E22FF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одного обучающегося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заболеваемости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год, май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Медицинская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сестра, 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  <w:r w:rsidR="00BF6F9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заведующего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Медицинская сестра, </w:t>
            </w:r>
          </w:p>
          <w:p w:rsidR="008D167D" w:rsidRDefault="008D167D" w:rsidP="00BF6F91"/>
        </w:tc>
      </w:tr>
      <w:tr w:rsidR="008D167D" w:rsidTr="00805645">
        <w:trPr>
          <w:trHeight w:val="2216"/>
        </w:trPr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8D167D" w:rsidRDefault="008E22FF" w:rsidP="00BF6F91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Здоровье обучающихся</w:t>
            </w:r>
          </w:p>
          <w:p w:rsidR="008D167D" w:rsidRDefault="008E22FF" w:rsidP="00BF6F91">
            <w:pPr>
              <w:spacing w:after="218"/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(динамика)</w:t>
            </w:r>
          </w:p>
          <w:p w:rsidR="008D167D" w:rsidRDefault="008D167D" w:rsidP="00BF6F91">
            <w:pPr>
              <w:spacing w:after="216"/>
              <w:ind w:left="49"/>
              <w:jc w:val="center"/>
            </w:pPr>
          </w:p>
          <w:p w:rsidR="008D167D" w:rsidRDefault="008D167D" w:rsidP="00BF6F91">
            <w:pPr>
              <w:ind w:left="49"/>
              <w:jc w:val="center"/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случаев травматизма обучающихся в образовательном процессе с потерей трудоспособности в </w:t>
            </w:r>
          </w:p>
          <w:p w:rsidR="008D167D" w:rsidRDefault="008E22FF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течение 1 дня и более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 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Ежедневно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год, май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Медицинская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сестра, 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 по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  <w:r w:rsidR="00BF6F91">
              <w:rPr>
                <w:rFonts w:ascii="Times New Roman" w:eastAsia="Times New Roman" w:hAnsi="Times New Roman" w:cs="Times New Roman"/>
                <w:sz w:val="24"/>
              </w:rPr>
              <w:t xml:space="preserve">Заместитель заведующего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Медицинская сестра, </w:t>
            </w:r>
          </w:p>
          <w:p w:rsidR="008D167D" w:rsidRDefault="008D167D" w:rsidP="00BF6F91">
            <w:pPr>
              <w:ind w:left="2"/>
            </w:pPr>
          </w:p>
        </w:tc>
      </w:tr>
      <w:tr w:rsidR="008D167D" w:rsidTr="00805645">
        <w:trPr>
          <w:trHeight w:val="2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D167D" w:rsidRDefault="008D167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Тенденция повышения </w:t>
            </w:r>
          </w:p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количества обучающихся 1, 2 групп здоровья по сравнению с </w:t>
            </w:r>
          </w:p>
          <w:p w:rsidR="008D167D" w:rsidRDefault="008E22FF" w:rsidP="004B4EB6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предыдущим периодом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 информации, анализ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раза в год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год, апрель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Медицинская сестра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Медицинская сестра, </w:t>
            </w:r>
          </w:p>
          <w:p w:rsidR="008D167D" w:rsidRDefault="00BF6F91" w:rsidP="00BF6F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заведующего</w:t>
            </w:r>
          </w:p>
        </w:tc>
      </w:tr>
      <w:tr w:rsidR="008D167D" w:rsidTr="004B4EB6">
        <w:trPr>
          <w:trHeight w:val="3046"/>
        </w:trPr>
        <w:tc>
          <w:tcPr>
            <w:tcW w:w="2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8D167D" w:rsidRDefault="008E22FF" w:rsidP="004B4EB6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Удовлетворенность родителей</w:t>
            </w:r>
          </w:p>
          <w:p w:rsidR="008D167D" w:rsidRDefault="008E22FF" w:rsidP="004B4EB6">
            <w:pPr>
              <w:spacing w:after="2"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(законных представителей)</w:t>
            </w:r>
          </w:p>
          <w:p w:rsidR="008D167D" w:rsidRDefault="008E22FF" w:rsidP="004B4EB6">
            <w:pPr>
              <w:spacing w:line="27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обучающихся качеством</w:t>
            </w:r>
          </w:p>
          <w:p w:rsidR="008D167D" w:rsidRDefault="008E22FF" w:rsidP="004B4EB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образовательных результатов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Уровень удовлетворенности родителей (законных представителей) обучающихся качеством образовательных </w:t>
            </w:r>
          </w:p>
          <w:p w:rsidR="008D167D" w:rsidRPr="005639F4" w:rsidRDefault="005639F4" w:rsidP="005639F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 в год – декабрь</w:t>
            </w:r>
            <w:r w:rsidR="005639F4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май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r>
              <w:rPr>
                <w:rFonts w:ascii="Times New Roman" w:eastAsia="Times New Roman" w:hAnsi="Times New Roman" w:cs="Times New Roman"/>
                <w:sz w:val="24"/>
              </w:rPr>
              <w:t xml:space="preserve">По окончании анкетирования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BF6F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заведующего</w:t>
            </w:r>
            <w:r w:rsidR="008E22FF">
              <w:rPr>
                <w:rFonts w:ascii="Times New Roman" w:eastAsia="Times New Roman" w:hAnsi="Times New Roman" w:cs="Times New Roman"/>
                <w:sz w:val="24"/>
              </w:rPr>
              <w:t xml:space="preserve">,  Воспитатели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  <w:r w:rsidR="00BF6F91">
              <w:rPr>
                <w:rFonts w:ascii="Times New Roman" w:eastAsia="Times New Roman" w:hAnsi="Times New Roman" w:cs="Times New Roman"/>
                <w:sz w:val="24"/>
              </w:rPr>
              <w:t>Заместитель заведующего</w:t>
            </w:r>
          </w:p>
        </w:tc>
      </w:tr>
      <w:tr w:rsidR="008D167D" w:rsidTr="00805645">
        <w:trPr>
          <w:trHeight w:val="19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8D167D" w:rsidRDefault="008D167D"/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 w:rsidP="004B4EB6">
            <w:r>
              <w:rPr>
                <w:rFonts w:ascii="Times New Roman" w:eastAsia="Times New Roman" w:hAnsi="Times New Roman" w:cs="Times New Roman"/>
                <w:sz w:val="24"/>
              </w:rPr>
              <w:t xml:space="preserve">Сопровождение развития ребенка в семье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Анкетирование (диагностический инструментарий)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 w:right="3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раз в год – сентябрь декабрь  май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right="2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раза в год  Декабрь  май 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BF6F91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заведующего</w:t>
            </w:r>
            <w:r w:rsidR="008E22FF">
              <w:rPr>
                <w:rFonts w:ascii="Times New Roman" w:eastAsia="Times New Roman" w:hAnsi="Times New Roman" w:cs="Times New Roman"/>
                <w:sz w:val="24"/>
              </w:rPr>
              <w:t xml:space="preserve">,  </w:t>
            </w:r>
          </w:p>
          <w:p w:rsidR="008D167D" w:rsidRDefault="008E22F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 Педагог</w:t>
            </w:r>
            <w:r w:rsidR="00BF6F91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7D" w:rsidRDefault="008E22F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Заведующий, </w:t>
            </w:r>
            <w:r w:rsidR="00BF6F91">
              <w:rPr>
                <w:rFonts w:ascii="Times New Roman" w:eastAsia="Times New Roman" w:hAnsi="Times New Roman" w:cs="Times New Roman"/>
                <w:sz w:val="24"/>
              </w:rPr>
              <w:t>Заместитель заведующего.</w:t>
            </w:r>
          </w:p>
        </w:tc>
      </w:tr>
    </w:tbl>
    <w:p w:rsidR="008D167D" w:rsidRDefault="008E22FF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8D167D" w:rsidSect="004B4EB6">
      <w:pgSz w:w="16840" w:h="1190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7D"/>
    <w:rsid w:val="00247281"/>
    <w:rsid w:val="004B4EB6"/>
    <w:rsid w:val="005639F4"/>
    <w:rsid w:val="00735A38"/>
    <w:rsid w:val="00805645"/>
    <w:rsid w:val="008D167D"/>
    <w:rsid w:val="008E22FF"/>
    <w:rsid w:val="00943396"/>
    <w:rsid w:val="00A205C4"/>
    <w:rsid w:val="00A32479"/>
    <w:rsid w:val="00BF6F91"/>
    <w:rsid w:val="00C51D69"/>
    <w:rsid w:val="00E124AF"/>
    <w:rsid w:val="00E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125A"/>
  <w15:docId w15:val="{C17E9281-8BEA-43A1-A5C8-79CF1CAA4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A3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E4D43-CBD5-4F17-8A6C-694D50BE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1474</Words>
  <Characters>8407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&lt;4D6963726F736F667420576F7264202D20323032342D3230323520C3EEE4EEE2E0FF20F6E8EAEBEEE3F0E0ECECE020C2D1CECACE&gt;</vt:lpstr>
    </vt:vector>
  </TitlesOfParts>
  <Company/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&lt;4D6963726F736F667420576F7264202D20323032342D3230323520C3EEE4EEE2E0FF20F6E8EAEBEEE3F0E0ECECE020C2D1CECACE&gt;</dc:title>
  <dc:subject/>
  <dc:creator>&lt;CEEAF1E0EDE0&gt;</dc:creator>
  <cp:keywords/>
  <cp:lastModifiedBy>User</cp:lastModifiedBy>
  <cp:revision>5</cp:revision>
  <dcterms:created xsi:type="dcterms:W3CDTF">2025-05-26T04:50:00Z</dcterms:created>
  <dcterms:modified xsi:type="dcterms:W3CDTF">2025-05-27T09:14:00Z</dcterms:modified>
</cp:coreProperties>
</file>