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F2" w:rsidRDefault="00C87AF2" w:rsidP="00C87AF2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 w:rsidRPr="00C87AF2">
        <w:rPr>
          <w:rFonts w:ascii="Trebuchet MS" w:hAnsi="Trebuchet MS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3810</wp:posOffset>
            </wp:positionV>
            <wp:extent cx="2181225" cy="2095500"/>
            <wp:effectExtent l="0" t="0" r="9525" b="0"/>
            <wp:wrapSquare wrapText="bothSides"/>
            <wp:docPr id="2" name="Рисунок 2" descr="C:\Users\AsusMono01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Mono01\Desktop\imag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000000"/>
        </w:rPr>
        <w:t xml:space="preserve">       </w:t>
      </w:r>
      <w:bookmarkStart w:id="0" w:name="_GoBack"/>
      <w:bookmarkEnd w:id="0"/>
    </w:p>
    <w:p w:rsidR="00C87AF2" w:rsidRPr="00C87AF2" w:rsidRDefault="00C87AF2" w:rsidP="00C87AF2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  <w:sz w:val="32"/>
        </w:rPr>
      </w:pPr>
      <w:r>
        <w:rPr>
          <w:rFonts w:ascii="Trebuchet MS" w:hAnsi="Trebuchet MS"/>
          <w:color w:val="000000"/>
        </w:rPr>
        <w:t xml:space="preserve">          </w:t>
      </w:r>
      <w:r w:rsidRPr="00C87AF2">
        <w:rPr>
          <w:rFonts w:ascii="Trebuchet MS" w:hAnsi="Trebuchet MS"/>
          <w:color w:val="000000"/>
          <w:sz w:val="32"/>
        </w:rPr>
        <w:t>До сих пор одной из основных причин роста дорожно-транспортных происшествий остается низкая культура поведения водителей и пешеходов. Нарушение правил дорожного движения стало обычным явлением, без которого городская суета уже не представляется.</w:t>
      </w:r>
    </w:p>
    <w:p w:rsidR="00C87AF2" w:rsidRPr="00C87AF2" w:rsidRDefault="00C87AF2" w:rsidP="00C87AF2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  <w:sz w:val="32"/>
        </w:rPr>
      </w:pPr>
      <w:r w:rsidRPr="00C87AF2">
        <w:rPr>
          <w:rFonts w:ascii="Trebuchet MS" w:hAnsi="Trebuchet MS"/>
          <w:color w:val="000000"/>
          <w:sz w:val="32"/>
        </w:rPr>
        <w:t xml:space="preserve">          </w:t>
      </w:r>
      <w:r w:rsidRPr="00C87AF2">
        <w:rPr>
          <w:rFonts w:ascii="Trebuchet MS" w:hAnsi="Trebuchet MS"/>
          <w:color w:val="000000"/>
          <w:sz w:val="32"/>
        </w:rPr>
        <w:t>Проблема взаимоотношений водителя и пешехода актуальна всегда. С одной стороны, водители не предоставляют преимущество пешеходам на пешеходных переходах, паркуют транспорт на тротуарах, с другой стороны, пешеходы переходят дорогу в неустановленном месте, перед близко идущим транспортом пренебрегают запрещающими сигналами светофора. Дело не только в соблюдении правил, а в отсутствии уважения друг к другу.</w:t>
      </w:r>
    </w:p>
    <w:p w:rsidR="00C87AF2" w:rsidRPr="00C87AF2" w:rsidRDefault="00C87AF2" w:rsidP="00C87A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32"/>
        </w:rPr>
      </w:pPr>
      <w:r w:rsidRPr="00C87AF2">
        <w:rPr>
          <w:rFonts w:ascii="Trebuchet MS" w:hAnsi="Trebuchet MS"/>
          <w:color w:val="000000"/>
          <w:sz w:val="32"/>
        </w:rPr>
        <w:t xml:space="preserve">          </w:t>
      </w:r>
      <w:r>
        <w:rPr>
          <w:rFonts w:ascii="Trebuchet MS" w:hAnsi="Trebuchet MS"/>
          <w:color w:val="000000"/>
          <w:sz w:val="32"/>
        </w:rPr>
        <w:t xml:space="preserve"> В очередной раз обращаемся</w:t>
      </w:r>
      <w:r w:rsidRPr="00C87AF2">
        <w:rPr>
          <w:rFonts w:ascii="Trebuchet MS" w:hAnsi="Trebuchet MS"/>
          <w:color w:val="000000"/>
          <w:sz w:val="32"/>
        </w:rPr>
        <w:t xml:space="preserve"> к участникам дорожного движения</w:t>
      </w:r>
      <w:r w:rsidRPr="00C87AF2">
        <w:rPr>
          <w:rFonts w:ascii="Trebuchet MS" w:hAnsi="Trebuchet MS"/>
          <w:color w:val="FF0000"/>
          <w:sz w:val="32"/>
        </w:rPr>
        <w:t>: «Давайте будем взаимно вежливы! Идя через дорогу — будем уважать водителя, находясь за рулем – уважать пешехода. И когда в следующий раз вы остановитесь перед пешеходным переходом и пропустите пешехода, то подумайте о том, что может в этот момент, где-то в другом месте, также подумают о безопасности перехода вашего близкого и дорогого вам человека».</w:t>
      </w:r>
    </w:p>
    <w:p w:rsidR="00C85F7E" w:rsidRDefault="00C87AF2">
      <w:r>
        <w:t xml:space="preserve">                                                                   </w:t>
      </w:r>
      <w:r w:rsidRPr="00C87AF2">
        <w:rPr>
          <w:noProof/>
          <w:lang w:eastAsia="ru-RU"/>
        </w:rPr>
        <w:drawing>
          <wp:inline distT="0" distB="0" distL="0" distR="0">
            <wp:extent cx="2143125" cy="2143125"/>
            <wp:effectExtent l="0" t="0" r="9525" b="9525"/>
            <wp:docPr id="1" name="Рисунок 1" descr="C:\Users\AsusMono01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Mono01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5F7E" w:rsidSect="00C87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F2"/>
    <w:rsid w:val="0007667B"/>
    <w:rsid w:val="00624800"/>
    <w:rsid w:val="00B85733"/>
    <w:rsid w:val="00C8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1E89E-1F05-47D9-9574-51EEA2D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AsusMono01</dc:creator>
  <cp:keywords/>
  <dc:description/>
  <cp:lastModifiedBy>AsusMono01</cp:lastModifiedBy>
  <cp:revision>2</cp:revision>
  <cp:lastPrinted>2018-06-08T06:38:00Z</cp:lastPrinted>
  <dcterms:created xsi:type="dcterms:W3CDTF">2018-06-08T06:28:00Z</dcterms:created>
  <dcterms:modified xsi:type="dcterms:W3CDTF">2018-06-08T06:39:00Z</dcterms:modified>
</cp:coreProperties>
</file>