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5A" w:rsidRPr="00EA22DF" w:rsidRDefault="00DF3A5A" w:rsidP="00DF3A5A">
      <w:pPr>
        <w:pStyle w:val="a3"/>
        <w:shd w:val="clear" w:color="auto" w:fill="FFFFFF"/>
        <w:spacing w:before="30" w:beforeAutospacing="0" w:after="60" w:afterAutospacing="0"/>
        <w:jc w:val="right"/>
        <w:rPr>
          <w:sz w:val="30"/>
          <w:szCs w:val="30"/>
        </w:rPr>
      </w:pPr>
      <w:bookmarkStart w:id="0" w:name="_GoBack"/>
      <w:bookmarkEnd w:id="0"/>
    </w:p>
    <w:p w:rsidR="00EA22DF" w:rsidRPr="00EA22DF" w:rsidRDefault="00EA22DF">
      <w:pPr>
        <w:rPr>
          <w:rFonts w:ascii="Times New Roman" w:hAnsi="Times New Roman" w:cs="Times New Roman"/>
          <w:sz w:val="30"/>
          <w:szCs w:val="30"/>
        </w:rPr>
      </w:pPr>
    </w:p>
    <w:p w:rsidR="00E0543F" w:rsidRPr="00EA22DF" w:rsidRDefault="00E0543F">
      <w:pPr>
        <w:rPr>
          <w:rFonts w:ascii="Times New Roman" w:hAnsi="Times New Roman" w:cs="Times New Roman"/>
          <w:sz w:val="30"/>
          <w:szCs w:val="30"/>
        </w:rPr>
      </w:pPr>
      <w:r w:rsidRPr="00EA22DF">
        <w:rPr>
          <w:rFonts w:ascii="Times New Roman" w:hAnsi="Times New Roman" w:cs="Times New Roman"/>
          <w:sz w:val="30"/>
          <w:szCs w:val="30"/>
        </w:rPr>
        <w:t xml:space="preserve">Лес - один из природных ресурсов и источников энергии, и оказывает главное влияние на формирование окружающей среды, воздействуя на такие факторы, как температура и влажность воздуха, а также играет важную роль и в биогеохимических циклах кислорода, углерода, азота, фосфора, серы, воды и многих других элементов. А благодаря корням деревьев замедляются процессы эрозии почвы, задерживаются водные и воздушные потоки. </w:t>
      </w:r>
    </w:p>
    <w:p w:rsidR="00B776D1" w:rsidRPr="00EA22DF" w:rsidRDefault="00E0543F">
      <w:pPr>
        <w:rPr>
          <w:rFonts w:ascii="Times New Roman" w:hAnsi="Times New Roman" w:cs="Times New Roman"/>
          <w:sz w:val="30"/>
          <w:szCs w:val="30"/>
        </w:rPr>
      </w:pPr>
      <w:r w:rsidRPr="00EA22DF">
        <w:rPr>
          <w:rFonts w:ascii="Times New Roman" w:hAnsi="Times New Roman" w:cs="Times New Roman"/>
          <w:sz w:val="30"/>
          <w:szCs w:val="30"/>
        </w:rPr>
        <w:t>Этот естественный природный защитник окружающей природы играет важную роль в очищении от всевозможных физических или химических загрязнителей, обеспечивая среду обитания для растений и насекомых, пресмыкающихся и животных, лекарственных самоцветов, ягод, грибов и орехов. Это - драгоценный ресурс и его загрязнение и не соблюдение правил поведения в нём может привести к нарушению экологического равновесия на планете.</w:t>
      </w:r>
    </w:p>
    <w:p w:rsidR="00E0543F" w:rsidRPr="00EA22DF" w:rsidRDefault="00E0543F">
      <w:pPr>
        <w:rPr>
          <w:rFonts w:ascii="Times New Roman" w:hAnsi="Times New Roman" w:cs="Times New Roman"/>
          <w:sz w:val="30"/>
          <w:szCs w:val="30"/>
        </w:rPr>
      </w:pPr>
      <w:r w:rsidRPr="00EA22DF">
        <w:rPr>
          <w:rFonts w:ascii="Times New Roman" w:hAnsi="Times New Roman" w:cs="Times New Roman"/>
          <w:sz w:val="30"/>
          <w:szCs w:val="30"/>
        </w:rPr>
        <w:t>Лесной кодекс Российской Федерации предоставляет гражданам право на свободное и бесплатное пребывание в дикой природе (статья 11-ть) и взамен требует лишь соблюдения определённых правил поведения в лесу.</w:t>
      </w:r>
    </w:p>
    <w:p w:rsidR="00E0543F" w:rsidRPr="00E0543F" w:rsidRDefault="00E0543F" w:rsidP="00E0543F">
      <w:pPr>
        <w:shd w:val="clear" w:color="auto" w:fill="FFFFFF"/>
        <w:spacing w:before="360" w:after="0" w:line="330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I. </w:t>
      </w:r>
      <w:r w:rsidRPr="00E0543F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Правила поведения в лесу</w:t>
      </w: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0543F" w:rsidRPr="00E0543F" w:rsidRDefault="00E0543F" w:rsidP="00EA22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разводите костров и пожарищ в лесном массиве;</w:t>
      </w:r>
    </w:p>
    <w:p w:rsidR="00E0543F" w:rsidRPr="00E0543F" w:rsidRDefault="00E0543F" w:rsidP="00EA22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поджигайте сухую траву, кору и лиственный </w:t>
      </w:r>
      <w:proofErr w:type="spellStart"/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опад</w:t>
      </w:r>
      <w:proofErr w:type="spellEnd"/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0543F" w:rsidRPr="00E0543F" w:rsidRDefault="00E0543F" w:rsidP="00EA22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бросайте куда попало не потушенные окурки;</w:t>
      </w:r>
    </w:p>
    <w:p w:rsidR="00E0543F" w:rsidRPr="00E0543F" w:rsidRDefault="00E0543F" w:rsidP="00EA22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срезайте кору с деревьев и не ломайте кустарники;</w:t>
      </w:r>
    </w:p>
    <w:p w:rsidR="00E0543F" w:rsidRPr="00E0543F" w:rsidRDefault="00E0543F" w:rsidP="00EA22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вырывайте с корнем цветы и дикорастущие растения;</w:t>
      </w:r>
    </w:p>
    <w:p w:rsidR="00E0543F" w:rsidRPr="00E0543F" w:rsidRDefault="00E0543F" w:rsidP="00EA22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истребляйте насекомых, пресмыкающихся и зверей;</w:t>
      </w:r>
    </w:p>
    <w:p w:rsidR="00E0543F" w:rsidRPr="00E0543F" w:rsidRDefault="00E0543F" w:rsidP="00EA22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разоряйте муравейники, гнёзда и норы лесных обитателей;</w:t>
      </w:r>
    </w:p>
    <w:p w:rsidR="00E0543F" w:rsidRPr="00E0543F" w:rsidRDefault="00E0543F" w:rsidP="00EA22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уносите домой найденных птенцов и диких зверушек;</w:t>
      </w:r>
    </w:p>
    <w:p w:rsidR="00E0543F" w:rsidRPr="00E0543F" w:rsidRDefault="00E0543F" w:rsidP="00EA22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оставляйте (и не закапывайте в землю) после себя мусор;</w:t>
      </w:r>
    </w:p>
    <w:p w:rsidR="00E0543F" w:rsidRPr="00E0543F" w:rsidRDefault="00E0543F" w:rsidP="00EA22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заезжайте в лесопосадки на автомобильном транспорте;</w:t>
      </w:r>
    </w:p>
    <w:p w:rsidR="00E0543F" w:rsidRDefault="00E0543F" w:rsidP="00EA22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шумите сами и не позволяйте шуметь другим.</w:t>
      </w:r>
    </w:p>
    <w:p w:rsidR="00EA22DF" w:rsidRPr="00E0543F" w:rsidRDefault="00EA22DF" w:rsidP="00EA22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E17833" wp14:editId="6BF18064">
            <wp:extent cx="1257300" cy="1266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22DF"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 wp14:anchorId="254DB880" wp14:editId="68BE1882">
            <wp:extent cx="1276350" cy="1285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22DF"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 wp14:anchorId="0B41DC7A" wp14:editId="56BC7D19">
            <wp:extent cx="1295400" cy="1285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22DF"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 wp14:anchorId="473C6D87" wp14:editId="4B63838F">
            <wp:extent cx="1285875" cy="1285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22DF"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 wp14:anchorId="67BE98B3" wp14:editId="1B0A344B">
            <wp:extent cx="1285875" cy="1266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43F" w:rsidRPr="00E0543F" w:rsidRDefault="00E0543F" w:rsidP="00E0543F">
      <w:pPr>
        <w:shd w:val="clear" w:color="auto" w:fill="FFFFFF"/>
        <w:spacing w:before="360" w:after="0" w:line="330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II. </w:t>
      </w:r>
      <w:r w:rsidRPr="00E0543F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Правила безопасности в лесу</w:t>
      </w: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0543F" w:rsidRPr="00E0543F" w:rsidRDefault="00E0543F" w:rsidP="00EA22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заходите слишком далеко в лесной массив;</w:t>
      </w:r>
    </w:p>
    <w:p w:rsidR="00E0543F" w:rsidRPr="00E0543F" w:rsidRDefault="00E0543F" w:rsidP="00EA22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ходите в лес в одиночку, возьмите компаньона (собаку);</w:t>
      </w:r>
    </w:p>
    <w:p w:rsidR="00E0543F" w:rsidRPr="00E0543F" w:rsidRDefault="00E0543F" w:rsidP="00EA22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имейте при себе запас питьевой воды хотя бы на день;</w:t>
      </w:r>
    </w:p>
    <w:p w:rsidR="00E0543F" w:rsidRPr="00E0543F" w:rsidRDefault="00E0543F" w:rsidP="00EA22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имейте при себе спички или заправленную зажигалку;</w:t>
      </w:r>
    </w:p>
    <w:p w:rsidR="00E0543F" w:rsidRPr="00E0543F" w:rsidRDefault="00E0543F" w:rsidP="00EA22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имейте при себе полностью заряженное средство связи;</w:t>
      </w:r>
    </w:p>
    <w:p w:rsidR="00E0543F" w:rsidRPr="00E0543F" w:rsidRDefault="00E0543F" w:rsidP="00EA22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оповещайте родных и близких о своём уходе на "природу";</w:t>
      </w:r>
    </w:p>
    <w:p w:rsidR="00E0543F" w:rsidRPr="00E0543F" w:rsidRDefault="00E0543F" w:rsidP="00EA22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отпускайте за грибами престарелых людей и детей одних;</w:t>
      </w:r>
    </w:p>
    <w:p w:rsidR="00E0543F" w:rsidRPr="00E0543F" w:rsidRDefault="00E0543F" w:rsidP="00EA22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находясь на "тихой охоте" сообщайте примерные координаты;</w:t>
      </w:r>
    </w:p>
    <w:p w:rsidR="00E0543F" w:rsidRPr="00E0543F" w:rsidRDefault="00E0543F" w:rsidP="00EA22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уходите в лес с утра и возвращайтесь до темноты;</w:t>
      </w:r>
    </w:p>
    <w:p w:rsidR="00E0543F" w:rsidRPr="00E0543F" w:rsidRDefault="00E0543F" w:rsidP="00EA22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встретив зверя, не выдавайте свой страх и не стойте спиной;</w:t>
      </w:r>
    </w:p>
    <w:p w:rsidR="00EA22DF" w:rsidRPr="00EA22DF" w:rsidRDefault="00E0543F" w:rsidP="00EA22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543F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вдруг заблудились, звоните в МЧС или по номеру 112.</w:t>
      </w:r>
    </w:p>
    <w:p w:rsidR="00EA22DF" w:rsidRPr="00EA22DF" w:rsidRDefault="00EA22DF" w:rsidP="00EA22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2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Что делать, если заблудился в лесу?</w:t>
      </w:r>
      <w:r w:rsidRPr="00EA22D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EA22DF" w:rsidRPr="00EA22DF" w:rsidRDefault="00EA22DF" w:rsidP="00EA22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2DF">
        <w:rPr>
          <w:rFonts w:ascii="Times New Roman" w:eastAsia="Times New Roman" w:hAnsi="Times New Roman" w:cs="Times New Roman"/>
          <w:sz w:val="30"/>
          <w:szCs w:val="30"/>
          <w:lang w:eastAsia="ru-RU"/>
        </w:rPr>
        <w:t>В данной ситуации не стоит поддаваться панике и бежать без оглядки. Необходимо успокоиться, оставаться на том же месте и позвать на помощь. Вас не нашли, значит, пришло время звонить родственникам, друзьям, если нет связи, то следует набрать номер службы спасения – 112, она доступна всегда. Сообщите о том, что вас окружает, вам подскажут, как выйти из леса. Правила поведения в лесу для школьников подразумевают знание частей света. В полдень встаньте спиной к солнцу, ваша тень будет указывать на север, восток окажется по правую руку, а запад – по левую. Следуйте указаниям специалиста МЧС.</w:t>
      </w:r>
    </w:p>
    <w:p w:rsidR="00EA22DF" w:rsidRPr="00EA22DF" w:rsidRDefault="00EA22DF" w:rsidP="00EA2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2D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857500" cy="1905000"/>
            <wp:effectExtent l="0" t="0" r="0" b="0"/>
            <wp:docPr id="2" name="Рисунок 2" descr="правила поведения в лесу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поведения в лесу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2DF" w:rsidRPr="00EA22DF" w:rsidRDefault="00EA22DF" w:rsidP="00EA22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2DF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у вас нет телефона, то прислушайтесь к звукам вокруг, заслышав людские голоса, звук машин или другие признаки цивилизации, идите в том направлении. Если нет таких звуков, то следует отыскать ручей, он обязательно приведет к реке, если есть река, значит, поблизости будут люди. По пути следования оставляйте зарубки на деревьях или заламывайте веточки, это укажет ваше направление спасателям и поможет вам, если вы будете ходить по кругу. Природа меняется, поэтому не стоит полагаться на расположение мха и муравейников. Попробуйте вспомнить с какой стороны вы вошли в лес, в каком направлении двигались. Оглядитесь, если увидели линии электропередач, то следуйте вдоль них.</w:t>
      </w:r>
    </w:p>
    <w:p w:rsidR="00EA22DF" w:rsidRPr="00EA22DF" w:rsidRDefault="00EA22DF" w:rsidP="00EA22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22D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удалось выйти из леса и темнеет, готовьтесь к ночлегу. Необходимо сделать шалаш из веток, развести небольшой костер (соблюдая меры предосторожности), и лечь спать возле костра. Думайте только о хорошем, наступит новый день, и вас обязательно найдут.</w:t>
      </w:r>
    </w:p>
    <w:p w:rsidR="00E0543F" w:rsidRDefault="00EA22DF" w:rsidP="00EA22DF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 wp14:anchorId="6428CB65" wp14:editId="18F8E5C4">
            <wp:extent cx="6867525" cy="272041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85838" cy="272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DD2D35" w:rsidRPr="00DD2D35" w:rsidTr="00DD2D35">
        <w:tc>
          <w:tcPr>
            <w:tcW w:w="5381" w:type="dxa"/>
          </w:tcPr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Берегите леса, берегите!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От пожаров, от злых людей!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Сохраните леса, сохраните!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Для своих любимых детей!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Сберегите леса! Очень просим!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Обращаемся к вам от детей!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Чтобы были лесные просторы: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Для людей, для птиц, для зверей!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Чтобы было раздолье лесное,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Где смогли бы мы отдыхать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От палящего летом зноя,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А зимой лыжню протоптать.</w:t>
            </w:r>
          </w:p>
        </w:tc>
        <w:tc>
          <w:tcPr>
            <w:tcW w:w="5381" w:type="dxa"/>
          </w:tcPr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 xml:space="preserve">Сберегите леса для животных, 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Ведь без леса им не прожить!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Окружите леса заботой,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Птицы гнёзда весной будут вить!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Берегите его тем более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От обидчиков, от огня.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Лес для жизни нашей условие,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Словно воздух и земля.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Сберегите леса! Сохраните!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Не устанем мы говорить!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Сберегите леса! Сохраните!</w:t>
            </w:r>
          </w:p>
          <w:p w:rsidR="00DD2D35" w:rsidRPr="00DD2D35" w:rsidRDefault="00DD2D35" w:rsidP="00DD2D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D2D35">
              <w:rPr>
                <w:rFonts w:ascii="Times New Roman" w:hAnsi="Times New Roman" w:cs="Times New Roman"/>
                <w:sz w:val="30"/>
                <w:szCs w:val="30"/>
              </w:rPr>
              <w:t>В этом мире потомкам жить!</w:t>
            </w:r>
          </w:p>
        </w:tc>
      </w:tr>
    </w:tbl>
    <w:p w:rsidR="00DD2D35" w:rsidRDefault="00DD2D35" w:rsidP="00EA22DF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54AB1290" wp14:editId="490AB040">
            <wp:extent cx="6772275" cy="34480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D35" w:rsidSect="00EA22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4053"/>
    <w:multiLevelType w:val="multilevel"/>
    <w:tmpl w:val="E264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55DBF"/>
    <w:multiLevelType w:val="multilevel"/>
    <w:tmpl w:val="6344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5A"/>
    <w:rsid w:val="003D184A"/>
    <w:rsid w:val="00B776D1"/>
    <w:rsid w:val="00D805AF"/>
    <w:rsid w:val="00DD2D35"/>
    <w:rsid w:val="00DF3A5A"/>
    <w:rsid w:val="00E0543F"/>
    <w:rsid w:val="00EA22DF"/>
    <w:rsid w:val="00F0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11B9D-2634-49B8-8BDA-E75B235A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22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05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22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EA22DF"/>
    <w:pPr>
      <w:ind w:left="720"/>
      <w:contextualSpacing/>
    </w:pPr>
  </w:style>
  <w:style w:type="table" w:styleId="a5">
    <w:name w:val="Table Grid"/>
    <w:basedOn w:val="a1"/>
    <w:uiPriority w:val="39"/>
    <w:rsid w:val="00DD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Макаренко</dc:creator>
  <cp:keywords/>
  <dc:description/>
  <cp:lastModifiedBy>Садик Ручеёк</cp:lastModifiedBy>
  <cp:revision>2</cp:revision>
  <dcterms:created xsi:type="dcterms:W3CDTF">2022-03-17T05:59:00Z</dcterms:created>
  <dcterms:modified xsi:type="dcterms:W3CDTF">2022-03-17T05:59:00Z</dcterms:modified>
</cp:coreProperties>
</file>