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71" w:rsidRDefault="00483E71" w:rsidP="00483E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83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Персональное</w:t>
      </w:r>
      <w:proofErr w:type="gramEnd"/>
      <w:r w:rsidRPr="00483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финансирование–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один из путей получения </w:t>
      </w:r>
      <w:r w:rsidRPr="00483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качественного дополнительного образования</w:t>
      </w:r>
    </w:p>
    <w:p w:rsidR="00804C5F" w:rsidRPr="007331BA" w:rsidRDefault="00733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1B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23495</wp:posOffset>
            </wp:positionV>
            <wp:extent cx="2333625" cy="1743075"/>
            <wp:effectExtent l="19050" t="0" r="9525" b="0"/>
            <wp:wrapTight wrapText="bothSides">
              <wp:wrapPolygon edited="0">
                <wp:start x="-176" y="0"/>
                <wp:lineTo x="-176" y="21482"/>
                <wp:lineTo x="21688" y="21482"/>
                <wp:lineTo x="21688" y="0"/>
                <wp:lineTo x="-176" y="0"/>
              </wp:wrapPolygon>
            </wp:wrapTight>
            <wp:docPr id="1" name="Рисунок 1" descr="C:\Users\Наталья\Downloads\pedagog-organizator-obrazovatelnoj-organizatsii-srednego-professionalnogo-obra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pedagog-organizator-obrazovatelnoj-organizatsii-srednego-professionalnogo-obraz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 w:rsidR="006D3E31" w:rsidRPr="00733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проекте «</w:t>
      </w:r>
      <w:r w:rsidR="006D3E31" w:rsidRPr="007331BA">
        <w:rPr>
          <w:rFonts w:ascii="Times New Roman" w:eastAsia="Times New Roman" w:hAnsi="Times New Roman" w:cs="Times New Roman"/>
          <w:sz w:val="28"/>
          <w:szCs w:val="28"/>
        </w:rPr>
        <w:t>Успех каждого ребенка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национального проекта </w:t>
      </w:r>
      <w:r w:rsidR="006D3E31" w:rsidRPr="007331BA">
        <w:rPr>
          <w:rFonts w:ascii="Times New Roman" w:eastAsia="Times New Roman" w:hAnsi="Times New Roman" w:cs="Times New Roman"/>
          <w:sz w:val="28"/>
          <w:szCs w:val="28"/>
        </w:rPr>
        <w:t>«Образование»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. С 1 января 2019 года Свердловская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</w:t>
      </w:r>
      <w:r w:rsidR="00CA202E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т.е. систему именных сертификатов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образования. Уже в 2019 году</w:t>
      </w:r>
      <w:r w:rsidR="001126D2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предполагается, что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</w:t>
      </w:r>
      <w:r w:rsidR="00C411C6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5%  </w:t>
      </w:r>
      <w:r w:rsidR="00CA202E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 возрасте от 5 до 18 л</w:t>
      </w:r>
      <w:bookmarkStart w:id="0" w:name="_GoBack"/>
      <w:bookmarkEnd w:id="0"/>
      <w:r w:rsidR="00CA202E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ет,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проживающих на территории </w:t>
      </w:r>
      <w:r w:rsidR="00DF62E6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ГО Среднеуральск</w:t>
      </w:r>
      <w:r w:rsidR="00CA202E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F62E6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охвачены новой системой финансирования дополнительного образования.</w:t>
      </w:r>
    </w:p>
    <w:p w:rsidR="00804C5F" w:rsidRPr="007331BA" w:rsidRDefault="006D3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</w:t>
      </w:r>
      <w:r w:rsidR="00985B22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системы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персонифицированного дополнитель</w:t>
      </w:r>
      <w:r w:rsidR="00985B22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образования детей, решает 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сразу несколько важных задач:</w:t>
      </w:r>
    </w:p>
    <w:p w:rsidR="00804C5F" w:rsidRPr="007331BA" w:rsidRDefault="006D3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425C5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возможности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бесплатно обучаться в любых организациях, при условии вхождения последних в региональный реестр поставщиков услуг дополнительного образования;</w:t>
      </w:r>
    </w:p>
    <w:p w:rsidR="00804C5F" w:rsidRPr="007331BA" w:rsidRDefault="00425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 конкуренции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рынке услуг дополнительного образования детей, а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 и  качества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предоставляемых образовательных услуг; </w:t>
      </w:r>
    </w:p>
    <w:p w:rsidR="00804C5F" w:rsidRPr="007331BA" w:rsidRDefault="006D3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25C5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дополнительного бюджетного финансирования организаций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C5F" w:rsidRPr="007331BA" w:rsidRDefault="00425C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«оздоровление» образовательных программ и услуг дополнительного образования, финансируемых за счёт бюджетных средств;</w:t>
      </w:r>
    </w:p>
    <w:p w:rsidR="00804C5F" w:rsidRPr="007331BA" w:rsidRDefault="006D3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доступ</w:t>
      </w:r>
      <w:r w:rsidR="00425C5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использования бюджетных средств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C5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частными и индивидуальными предпринимателями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равных условиях с муниципальными</w:t>
      </w:r>
      <w:r w:rsidR="00425C5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организациями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C5F" w:rsidRPr="007331BA" w:rsidRDefault="006D3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1BA">
        <w:rPr>
          <w:rFonts w:ascii="Times New Roman" w:eastAsia="Times New Roman" w:hAnsi="Times New Roman" w:cs="Times New Roman"/>
          <w:sz w:val="28"/>
          <w:szCs w:val="28"/>
        </w:rPr>
        <w:t xml:space="preserve">Сертификат будет выдаваться </w:t>
      </w:r>
      <w:proofErr w:type="gramStart"/>
      <w:r w:rsidRPr="007331BA">
        <w:rPr>
          <w:rFonts w:ascii="Times New Roman" w:eastAsia="Times New Roman" w:hAnsi="Times New Roman" w:cs="Times New Roman"/>
          <w:sz w:val="28"/>
          <w:szCs w:val="28"/>
        </w:rPr>
        <w:t>единожды</w:t>
      </w:r>
      <w:proofErr w:type="gramEnd"/>
      <w:r w:rsidRPr="007331BA">
        <w:rPr>
          <w:rFonts w:ascii="Times New Roman" w:eastAsia="Times New Roman" w:hAnsi="Times New Roman" w:cs="Times New Roman"/>
          <w:sz w:val="28"/>
          <w:szCs w:val="28"/>
        </w:rPr>
        <w:t xml:space="preserve"> и действоват</w:t>
      </w:r>
      <w:r w:rsidR="00664C29" w:rsidRPr="007331BA">
        <w:rPr>
          <w:rFonts w:ascii="Times New Roman" w:eastAsia="Times New Roman" w:hAnsi="Times New Roman" w:cs="Times New Roman"/>
          <w:sz w:val="28"/>
          <w:szCs w:val="28"/>
        </w:rPr>
        <w:t>ь до достижения ребёнком 18 лет</w:t>
      </w:r>
      <w:r w:rsidRPr="007331BA">
        <w:rPr>
          <w:rFonts w:ascii="Times New Roman" w:eastAsia="Times New Roman" w:hAnsi="Times New Roman" w:cs="Times New Roman"/>
          <w:sz w:val="28"/>
          <w:szCs w:val="28"/>
        </w:rPr>
        <w:t xml:space="preserve">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</w:t>
      </w:r>
      <w:r w:rsidR="00483E71" w:rsidRPr="007331BA">
        <w:rPr>
          <w:rFonts w:ascii="Times New Roman" w:eastAsia="Times New Roman" w:hAnsi="Times New Roman" w:cs="Times New Roman"/>
          <w:sz w:val="28"/>
          <w:szCs w:val="28"/>
        </w:rPr>
        <w:t>будет отслеживать получение услуги, списание сре</w:t>
      </w:r>
      <w:proofErr w:type="gramStart"/>
      <w:r w:rsidR="00483E71" w:rsidRPr="007331BA">
        <w:rPr>
          <w:rFonts w:ascii="Times New Roman" w:eastAsia="Times New Roman" w:hAnsi="Times New Roman" w:cs="Times New Roman"/>
          <w:sz w:val="28"/>
          <w:szCs w:val="28"/>
        </w:rPr>
        <w:t>дств с с</w:t>
      </w:r>
      <w:proofErr w:type="gramEnd"/>
      <w:r w:rsidR="00483E71" w:rsidRPr="007331BA">
        <w:rPr>
          <w:rFonts w:ascii="Times New Roman" w:eastAsia="Times New Roman" w:hAnsi="Times New Roman" w:cs="Times New Roman"/>
          <w:sz w:val="28"/>
          <w:szCs w:val="28"/>
        </w:rPr>
        <w:t xml:space="preserve">ертификата </w:t>
      </w:r>
      <w:r w:rsidRPr="007331BA">
        <w:rPr>
          <w:rFonts w:ascii="Times New Roman" w:eastAsia="Times New Roman" w:hAnsi="Times New Roman" w:cs="Times New Roman"/>
          <w:sz w:val="28"/>
          <w:szCs w:val="28"/>
        </w:rPr>
        <w:t xml:space="preserve">и многое другое. </w:t>
      </w:r>
    </w:p>
    <w:p w:rsidR="00804C5F" w:rsidRPr="007331BA" w:rsidRDefault="00550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отметить, что в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должны 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поставщиками образовательных услуг.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направить заявку через информационную систему, расположенную по ссылке </w:t>
      </w:r>
      <w:hyperlink r:id="rId6">
        <w:r w:rsidR="006D3E31" w:rsidRPr="007331BA">
          <w:rPr>
            <w:color w:val="0000FF"/>
            <w:sz w:val="28"/>
            <w:szCs w:val="28"/>
            <w:u w:val="single"/>
          </w:rPr>
          <w:t>http://66.pfdo.ru/</w:t>
        </w:r>
      </w:hyperlink>
      <w:r w:rsidR="006D3E31" w:rsidRPr="007331BA">
        <w:rPr>
          <w:color w:val="000000"/>
          <w:sz w:val="28"/>
          <w:szCs w:val="28"/>
        </w:rPr>
        <w:t xml:space="preserve"> 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разместить </w:t>
      </w:r>
      <w:r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</w:t>
      </w:r>
      <w:r w:rsidR="006D3E31" w:rsidRPr="00733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копии документов. </w:t>
      </w:r>
    </w:p>
    <w:p w:rsidR="00F0728A" w:rsidRPr="007331BA" w:rsidRDefault="00F07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28A" w:rsidRPr="007331BA" w:rsidRDefault="00F07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28A" w:rsidRPr="00F0728A" w:rsidRDefault="00F0728A" w:rsidP="008522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sectPr w:rsidR="00F0728A" w:rsidRPr="00F0728A" w:rsidSect="007331BA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5E5D"/>
    <w:multiLevelType w:val="multilevel"/>
    <w:tmpl w:val="BE1A634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4C5F"/>
    <w:rsid w:val="001126D2"/>
    <w:rsid w:val="00213F3D"/>
    <w:rsid w:val="00425C51"/>
    <w:rsid w:val="00483E71"/>
    <w:rsid w:val="00550E4A"/>
    <w:rsid w:val="00664C29"/>
    <w:rsid w:val="006D3E31"/>
    <w:rsid w:val="007331BA"/>
    <w:rsid w:val="00804C5F"/>
    <w:rsid w:val="0085226A"/>
    <w:rsid w:val="00985B22"/>
    <w:rsid w:val="009A425E"/>
    <w:rsid w:val="009D2A82"/>
    <w:rsid w:val="009F234C"/>
    <w:rsid w:val="009F553A"/>
    <w:rsid w:val="00B80A07"/>
    <w:rsid w:val="00BD01A8"/>
    <w:rsid w:val="00C223B2"/>
    <w:rsid w:val="00C411C6"/>
    <w:rsid w:val="00CA202E"/>
    <w:rsid w:val="00D50B4D"/>
    <w:rsid w:val="00DF62E6"/>
    <w:rsid w:val="00F0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F3D"/>
  </w:style>
  <w:style w:type="paragraph" w:styleId="1">
    <w:name w:val="heading 1"/>
    <w:basedOn w:val="a"/>
    <w:next w:val="a"/>
    <w:rsid w:val="00213F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13F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13F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13F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13F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13F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13F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13F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13F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D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D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6.pfd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AsusMono02</cp:lastModifiedBy>
  <cp:revision>22</cp:revision>
  <dcterms:created xsi:type="dcterms:W3CDTF">2019-03-15T11:08:00Z</dcterms:created>
  <dcterms:modified xsi:type="dcterms:W3CDTF">2019-03-25T11:35:00Z</dcterms:modified>
</cp:coreProperties>
</file>